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79" w:rsidRDefault="00431279" w:rsidP="00431279">
      <w:pPr>
        <w:rPr>
          <w:rFonts w:ascii="黑体" w:eastAsia="黑体" w:hAnsi="黑体"/>
          <w:bCs/>
          <w:sz w:val="28"/>
          <w:szCs w:val="28"/>
        </w:rPr>
      </w:pPr>
      <w:r>
        <w:rPr>
          <w:rFonts w:ascii="黑体" w:eastAsia="黑体" w:hAnsi="黑体" w:hint="eastAsia"/>
          <w:bCs/>
          <w:sz w:val="28"/>
          <w:szCs w:val="28"/>
        </w:rPr>
        <w:t>附录5</w:t>
      </w:r>
    </w:p>
    <w:p w:rsidR="00431279" w:rsidRDefault="00431279" w:rsidP="00431279">
      <w:pPr>
        <w:jc w:val="center"/>
        <w:rPr>
          <w:b/>
          <w:sz w:val="44"/>
          <w:szCs w:val="44"/>
        </w:rPr>
      </w:pPr>
      <w:r>
        <w:rPr>
          <w:rFonts w:hint="eastAsia"/>
          <w:b/>
          <w:sz w:val="44"/>
          <w:szCs w:val="44"/>
        </w:rPr>
        <w:t>（行政机关名称）</w:t>
      </w:r>
    </w:p>
    <w:p w:rsidR="00431279" w:rsidRDefault="00431279" w:rsidP="00431279">
      <w:pPr>
        <w:jc w:val="center"/>
        <w:rPr>
          <w:b/>
          <w:sz w:val="44"/>
          <w:szCs w:val="44"/>
        </w:rPr>
      </w:pPr>
      <w:r>
        <w:rPr>
          <w:rFonts w:hint="eastAsia"/>
          <w:b/>
          <w:sz w:val="44"/>
          <w:szCs w:val="44"/>
        </w:rPr>
        <w:t>准予行政许可决定书</w:t>
      </w:r>
    </w:p>
    <w:p w:rsidR="00431279" w:rsidRDefault="00431279" w:rsidP="00431279">
      <w:pPr>
        <w:spacing w:line="520" w:lineRule="exact"/>
        <w:ind w:firstLineChars="2500" w:firstLine="700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号</w:t>
      </w:r>
    </w:p>
    <w:p w:rsidR="00431279" w:rsidRDefault="00431279" w:rsidP="00431279">
      <w:pPr>
        <w:spacing w:line="500" w:lineRule="exact"/>
        <w:rPr>
          <w:rFonts w:ascii="仿宋_GB2312" w:eastAsia="仿宋_GB2312" w:hAnsi="仿宋_GB2312" w:cs="仿宋_GB2312"/>
          <w:sz w:val="28"/>
          <w:szCs w:val="28"/>
        </w:rPr>
      </w:pPr>
    </w:p>
    <w:p w:rsidR="00431279" w:rsidRDefault="00431279" w:rsidP="0043127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申请人：                                               </w:t>
      </w:r>
    </w:p>
    <w:p w:rsidR="00431279" w:rsidRDefault="00431279" w:rsidP="0043127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护照号：</w:t>
      </w:r>
    </w:p>
    <w:p w:rsidR="00431279" w:rsidRDefault="00431279" w:rsidP="0043127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用人单位：                                         </w:t>
      </w:r>
    </w:p>
    <w:p w:rsidR="00431279" w:rsidRDefault="00431279" w:rsidP="0043127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法定代表人：         </w:t>
      </w:r>
    </w:p>
    <w:p w:rsidR="00431279" w:rsidRDefault="00431279" w:rsidP="0043127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用人单位地址：           </w:t>
      </w:r>
    </w:p>
    <w:p w:rsidR="00431279" w:rsidRDefault="00431279" w:rsidP="0043127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本机关于    年    月   日受理你（单位）提出的外国人来华工作许可申请，经审查，符合法定条件和标准。根据《中华人民共和国行政许可法》第三十八条第一款的规定，本机关决定准予行政许可，有效期自 年 月 日至 年 月 日。</w:t>
      </w:r>
    </w:p>
    <w:p w:rsidR="00431279" w:rsidRDefault="00431279" w:rsidP="00431279">
      <w:pPr>
        <w:spacing w:line="500" w:lineRule="exact"/>
        <w:rPr>
          <w:rFonts w:ascii="仿宋_GB2312" w:eastAsia="仿宋_GB2312" w:hAnsi="仿宋_GB2312" w:cs="仿宋_GB2312"/>
          <w:sz w:val="28"/>
          <w:szCs w:val="28"/>
        </w:rPr>
      </w:pPr>
    </w:p>
    <w:p w:rsidR="00431279" w:rsidRDefault="00431279" w:rsidP="00431279">
      <w:pPr>
        <w:spacing w:line="500" w:lineRule="exact"/>
        <w:rPr>
          <w:rFonts w:ascii="仿宋_GB2312" w:eastAsia="仿宋_GB2312" w:hAnsi="仿宋_GB2312" w:cs="仿宋_GB2312"/>
          <w:sz w:val="28"/>
          <w:szCs w:val="28"/>
        </w:rPr>
      </w:pPr>
    </w:p>
    <w:p w:rsidR="00431279" w:rsidRDefault="00431279" w:rsidP="0043127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(行政机关印章)</w:t>
      </w:r>
    </w:p>
    <w:p w:rsidR="00431279" w:rsidRDefault="00431279" w:rsidP="0043127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 </w:t>
      </w:r>
    </w:p>
    <w:p w:rsidR="00431279" w:rsidRDefault="00431279" w:rsidP="00431279">
      <w:pPr>
        <w:spacing w:line="500" w:lineRule="exact"/>
        <w:rPr>
          <w:rFonts w:ascii="仿宋_GB2312" w:eastAsia="仿宋_GB2312" w:hAnsi="仿宋_GB2312" w:cs="仿宋_GB2312"/>
          <w:sz w:val="28"/>
          <w:szCs w:val="28"/>
        </w:rPr>
      </w:pPr>
    </w:p>
    <w:p w:rsidR="00431279" w:rsidRDefault="00431279" w:rsidP="00431279">
      <w:pPr>
        <w:spacing w:line="500" w:lineRule="exact"/>
        <w:ind w:left="560" w:hangingChars="200" w:hanging="560"/>
        <w:rPr>
          <w:rFonts w:ascii="仿宋_GB2312" w:eastAsia="仿宋_GB2312" w:hAnsi="仿宋_GB2312" w:cs="仿宋_GB2312"/>
          <w:sz w:val="28"/>
          <w:szCs w:val="28"/>
        </w:rPr>
      </w:pPr>
      <w:r>
        <w:rPr>
          <w:rFonts w:ascii="仿宋" w:eastAsia="仿宋" w:hAnsi="仿宋" w:hint="eastAsia"/>
          <w:sz w:val="28"/>
          <w:szCs w:val="28"/>
        </w:rPr>
        <w:t xml:space="preserve">   </w:t>
      </w:r>
      <w:r>
        <w:rPr>
          <w:rFonts w:ascii="仿宋_GB2312" w:eastAsia="仿宋_GB2312" w:hAnsi="仿宋_GB2312" w:cs="仿宋_GB2312" w:hint="eastAsia"/>
          <w:sz w:val="28"/>
          <w:szCs w:val="28"/>
        </w:rPr>
        <w:t xml:space="preserve"> 本通知书已于   年    月   日收到。</w:t>
      </w:r>
    </w:p>
    <w:p w:rsidR="00431279" w:rsidRDefault="00431279" w:rsidP="0043127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接收人签字：</w:t>
      </w:r>
    </w:p>
    <w:p w:rsidR="00431279" w:rsidRDefault="00431279" w:rsidP="00431279">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431279" w:rsidRDefault="00431279" w:rsidP="00431279">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（本凭证一式两份，一份送达申请人，一份存卷备查。）</w:t>
      </w:r>
    </w:p>
    <w:p w:rsidR="004A2175" w:rsidRDefault="004A2175" w:rsidP="00431279">
      <w:pPr>
        <w:rPr>
          <w:rFonts w:hint="eastAsia"/>
        </w:rPr>
      </w:pPr>
    </w:p>
    <w:p w:rsidR="00817494" w:rsidRDefault="00817494" w:rsidP="00431279">
      <w:pPr>
        <w:rPr>
          <w:rFonts w:hint="eastAsia"/>
        </w:rPr>
      </w:pPr>
    </w:p>
    <w:p w:rsidR="00817494" w:rsidRDefault="00817494" w:rsidP="00431279">
      <w:pPr>
        <w:rPr>
          <w:rFonts w:hint="eastAsia"/>
        </w:rPr>
      </w:pPr>
    </w:p>
    <w:p w:rsidR="00817494" w:rsidRDefault="00817494" w:rsidP="00431279">
      <w:pPr>
        <w:rPr>
          <w:rFonts w:hint="eastAsia"/>
        </w:rPr>
      </w:pPr>
    </w:p>
    <w:p w:rsidR="00817494" w:rsidRDefault="00817494" w:rsidP="00817494">
      <w:pPr>
        <w:rPr>
          <w:b/>
          <w:sz w:val="44"/>
          <w:szCs w:val="44"/>
        </w:rPr>
      </w:pPr>
    </w:p>
    <w:p w:rsidR="00817494" w:rsidRDefault="00817494" w:rsidP="00817494">
      <w:pPr>
        <w:jc w:val="center"/>
        <w:rPr>
          <w:b/>
          <w:sz w:val="44"/>
          <w:szCs w:val="44"/>
        </w:rPr>
      </w:pPr>
      <w:r>
        <w:rPr>
          <w:rFonts w:hint="eastAsia"/>
          <w:b/>
          <w:sz w:val="44"/>
          <w:szCs w:val="44"/>
        </w:rPr>
        <w:t>（行政机关名称）</w:t>
      </w:r>
    </w:p>
    <w:p w:rsidR="00817494" w:rsidRDefault="00817494" w:rsidP="00817494">
      <w:pPr>
        <w:jc w:val="center"/>
        <w:rPr>
          <w:b/>
          <w:sz w:val="44"/>
          <w:szCs w:val="44"/>
        </w:rPr>
      </w:pPr>
      <w:r>
        <w:rPr>
          <w:rFonts w:hint="eastAsia"/>
          <w:b/>
          <w:sz w:val="44"/>
          <w:szCs w:val="44"/>
        </w:rPr>
        <w:t>不予行政许可决定书</w:t>
      </w:r>
    </w:p>
    <w:p w:rsidR="00817494" w:rsidRDefault="00817494" w:rsidP="00817494">
      <w:pPr>
        <w:spacing w:line="520" w:lineRule="exact"/>
        <w:ind w:firstLineChars="2500" w:firstLine="700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号</w:t>
      </w:r>
    </w:p>
    <w:p w:rsidR="00817494" w:rsidRDefault="00817494" w:rsidP="00817494">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申请人：                                               </w:t>
      </w:r>
    </w:p>
    <w:p w:rsidR="00817494" w:rsidRDefault="00817494" w:rsidP="00817494">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护照号：</w:t>
      </w:r>
    </w:p>
    <w:p w:rsidR="00817494" w:rsidRDefault="00817494" w:rsidP="00817494">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用人单位：                                         </w:t>
      </w:r>
    </w:p>
    <w:p w:rsidR="00817494" w:rsidRDefault="00817494" w:rsidP="00817494">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法定代表人：                </w:t>
      </w:r>
    </w:p>
    <w:p w:rsidR="00817494" w:rsidRDefault="00817494" w:rsidP="00817494">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用人单位地址：           </w:t>
      </w:r>
    </w:p>
    <w:p w:rsidR="00817494" w:rsidRDefault="00817494" w:rsidP="00817494">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本机关于    年    月   日受理你（单位）提出的外国人来华工作许可申请，经审查，因（不予许可的具体理由）        ，根据《中华人民共和国行政许可法》第    条第    款第   项的规定，本机关决定不予行政许可。</w:t>
      </w:r>
    </w:p>
    <w:p w:rsidR="00817494" w:rsidRDefault="00817494" w:rsidP="00817494">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如不服本决定，可以自收到本决定书之日起六十日内，依法向（本级人民政府或者上一级主管部门）申请行政复议；不服复议决定的，可以在收到复议决定书之日起十五日内向人民法院提起诉讼；或应当自知道或应当知道作出行政行为之日起六个月内依法向有管辖权的人民法院提起行政诉讼。</w:t>
      </w:r>
    </w:p>
    <w:p w:rsidR="00817494" w:rsidRDefault="00817494" w:rsidP="00817494">
      <w:pPr>
        <w:spacing w:line="500" w:lineRule="exact"/>
        <w:ind w:firstLineChars="200" w:firstLine="560"/>
        <w:rPr>
          <w:rFonts w:ascii="仿宋_GB2312" w:eastAsia="仿宋_GB2312" w:hAnsi="仿宋_GB2312" w:cs="仿宋_GB2312"/>
          <w:sz w:val="28"/>
          <w:szCs w:val="28"/>
        </w:rPr>
      </w:pPr>
    </w:p>
    <w:p w:rsidR="00817494" w:rsidRDefault="00817494" w:rsidP="00817494">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(行政机关印章)</w:t>
      </w:r>
    </w:p>
    <w:p w:rsidR="00817494" w:rsidRDefault="00817494" w:rsidP="00817494">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 </w:t>
      </w:r>
    </w:p>
    <w:p w:rsidR="00817494" w:rsidRDefault="00817494" w:rsidP="00817494">
      <w:pPr>
        <w:spacing w:line="500" w:lineRule="exact"/>
        <w:rPr>
          <w:rFonts w:ascii="仿宋_GB2312" w:eastAsia="仿宋_GB2312" w:hAnsi="仿宋_GB2312" w:cs="仿宋_GB2312"/>
          <w:sz w:val="28"/>
          <w:szCs w:val="28"/>
        </w:rPr>
      </w:pPr>
    </w:p>
    <w:p w:rsidR="00817494" w:rsidRDefault="00817494" w:rsidP="00817494">
      <w:pPr>
        <w:spacing w:line="500" w:lineRule="exact"/>
        <w:ind w:left="560" w:hangingChars="200" w:hanging="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本通知书已于   年    月   日收到。</w:t>
      </w:r>
    </w:p>
    <w:p w:rsidR="00817494" w:rsidRDefault="00817494" w:rsidP="00817494">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接收人签字：  </w:t>
      </w:r>
    </w:p>
    <w:p w:rsidR="00817494" w:rsidRPr="00817494" w:rsidRDefault="00817494" w:rsidP="00817494">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（本凭证一式两份，一份送达申请人，一份存卷备查。）</w:t>
      </w:r>
    </w:p>
    <w:sectPr w:rsidR="00817494" w:rsidRPr="00817494" w:rsidSect="004A21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942" w:rsidRDefault="00525942" w:rsidP="00817494">
      <w:pPr>
        <w:spacing w:line="240" w:lineRule="auto"/>
      </w:pPr>
      <w:r>
        <w:separator/>
      </w:r>
    </w:p>
  </w:endnote>
  <w:endnote w:type="continuationSeparator" w:id="1">
    <w:p w:rsidR="00525942" w:rsidRDefault="00525942" w:rsidP="008174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942" w:rsidRDefault="00525942" w:rsidP="00817494">
      <w:pPr>
        <w:spacing w:line="240" w:lineRule="auto"/>
      </w:pPr>
      <w:r>
        <w:separator/>
      </w:r>
    </w:p>
  </w:footnote>
  <w:footnote w:type="continuationSeparator" w:id="1">
    <w:p w:rsidR="00525942" w:rsidRDefault="00525942" w:rsidP="0081749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1279"/>
    <w:rsid w:val="00431279"/>
    <w:rsid w:val="004A2175"/>
    <w:rsid w:val="00525942"/>
    <w:rsid w:val="00817494"/>
    <w:rsid w:val="00DB0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279"/>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749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817494"/>
    <w:rPr>
      <w:rFonts w:ascii="Times New Roman" w:eastAsia="宋体" w:hAnsi="Times New Roman" w:cs="Times New Roman"/>
      <w:kern w:val="0"/>
      <w:sz w:val="18"/>
      <w:szCs w:val="18"/>
    </w:rPr>
  </w:style>
  <w:style w:type="paragraph" w:styleId="a4">
    <w:name w:val="footer"/>
    <w:basedOn w:val="a"/>
    <w:link w:val="Char0"/>
    <w:uiPriority w:val="99"/>
    <w:semiHidden/>
    <w:unhideWhenUsed/>
    <w:rsid w:val="0081749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817494"/>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947</Characters>
  <Application>Microsoft Office Word</Application>
  <DocSecurity>0</DocSecurity>
  <Lines>7</Lines>
  <Paragraphs>2</Paragraphs>
  <ScaleCrop>false</ScaleCrop>
  <Company>微软中国</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2017-08-17T12:45:00Z</dcterms:created>
  <dcterms:modified xsi:type="dcterms:W3CDTF">2017-08-17T12:46:00Z</dcterms:modified>
</cp:coreProperties>
</file>