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360" w:lineRule="auto"/>
        <w:jc w:val="center"/>
        <w:rPr>
          <w:rFonts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意犹未尽の佐治亚之行</w:t>
      </w:r>
    </w:p>
    <w:p>
      <w:pPr>
        <w:pStyle w:val="5"/>
        <w:widowControl/>
        <w:shd w:val="clear" w:color="auto" w:fill="FFFFFF"/>
        <w:spacing w:beforeAutospacing="0" w:afterAutospacing="0" w:line="360" w:lineRule="auto"/>
        <w:jc w:val="center"/>
        <w:rPr>
          <w:rFonts w:ascii="黑体" w:hAnsi="黑体" w:eastAsia="黑体" w:cs="黑体"/>
          <w:color w:val="000000"/>
          <w:sz w:val="21"/>
          <w:szCs w:val="21"/>
          <w:shd w:val="clear" w:color="auto" w:fill="FFFFFF"/>
        </w:rPr>
      </w:pPr>
      <w:r>
        <w:rPr>
          <w:rFonts w:hint="eastAsia" w:ascii="黑体" w:hAnsi="黑体" w:eastAsia="黑体" w:cs="黑体"/>
          <w:color w:val="000000"/>
          <w:sz w:val="21"/>
          <w:szCs w:val="21"/>
          <w:shd w:val="clear" w:color="auto" w:fill="FFFFFF"/>
        </w:rPr>
        <w:t xml:space="preserve">14制药2班 1434210 王凯丽 </w:t>
      </w:r>
    </w:p>
    <w:p>
      <w:pPr>
        <w:pStyle w:val="5"/>
        <w:widowControl/>
        <w:shd w:val="clear" w:color="auto" w:fill="FFFFFF"/>
        <w:spacing w:beforeAutospacing="0" w:afterAutospacing="0" w:line="360" w:lineRule="auto"/>
        <w:ind w:firstLine="480"/>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在一个陌生的国家</w:t>
      </w:r>
      <w:r>
        <w:fldChar w:fldCharType="begin"/>
      </w:r>
      <w:r>
        <w:instrText xml:space="preserve"> HYPERLINK "http://www.jj59.com/zti/shenghuo/" </w:instrText>
      </w:r>
      <w:r>
        <w:fldChar w:fldCharType="separate"/>
      </w:r>
      <w:r>
        <w:rPr>
          <w:rFonts w:hint="eastAsia" w:ascii="宋体" w:hAnsi="宋体" w:eastAsia="宋体" w:cs="宋体"/>
          <w:color w:val="000000"/>
          <w:shd w:val="clear" w:color="auto" w:fill="FFFFFF"/>
        </w:rPr>
        <w:t>生活</w:t>
      </w:r>
      <w:r>
        <w:rPr>
          <w:rFonts w:hint="eastAsia" w:ascii="宋体" w:hAnsi="宋体" w:eastAsia="宋体" w:cs="宋体"/>
          <w:color w:val="000000"/>
          <w:shd w:val="clear" w:color="auto" w:fill="FFFFFF"/>
        </w:rPr>
        <w:fldChar w:fldCharType="end"/>
      </w:r>
      <w:r>
        <w:rPr>
          <w:rFonts w:hint="eastAsia" w:ascii="宋体" w:hAnsi="宋体" w:eastAsia="宋体" w:cs="宋体"/>
          <w:color w:val="000000"/>
          <w:shd w:val="clear" w:color="auto" w:fill="FFFFFF"/>
        </w:rPr>
        <w:t>，总可以给人一个深刻的国际化视野。这个视野可以开启思考问题的新视角和引发思想的碰撞。外国的经历会塑造并丰富一个人的人格。因此在之前，我就一直想着有一天可以出国看看，旅行、学习都好，有幸这个暑假能够有机会参与学校组织的去美国佐治亚大学的这个游学项目。在雷桥老师的带领下，与十七名小伙伴一起度过了为期一个月的暑期游学时光。</w:t>
      </w:r>
    </w:p>
    <w:p>
      <w:pPr>
        <w:pStyle w:val="5"/>
        <w:widowControl/>
        <w:shd w:val="clear" w:color="auto" w:fill="FFFFFF"/>
        <w:spacing w:beforeAutospacing="0" w:afterAutospacing="0" w:line="360" w:lineRule="auto"/>
        <w:ind w:firstLine="480"/>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佐治亚大学位于美国东南部的佐治亚州，创建于1785年，是全美第一所由州出资资助的大学，其商学、新闻学、教育科学，农业科学等一直在全美名列前茅。它坐落在全美最大的大学城之一，也是佐治亚州最有魅力的大学城--雅典城（Athens）,位于佐治亚州的东北方，距离首府亚特兰大110公里左右。雅典城的市中心建在几个起伏的山坡顶上，和中国的大城市大气奢华，高楼林立的市中心相比，雅典城的市中心就显得低调冷清了很多。市中心就是由几条一眼就能看到头的小街组成，街道上一家挨着一家的都是小酒吧，小餐馆，书店，艺术品店等，横穿过这几条街道就是佐治亚大学的校园区了，一座座古典主义建筑分布的错落有致，建筑周围被一方方英格兰风味的草坪所环绕。校园内绿树成荫，风景迷人，周围处处是美景，时不时几只小松鼠出现在眼前，一派自然与人和谐相处的景象，让人留恋忘返，别有一番风情。佐治亚大学为学生提供了充足的可利用学习资源与空间，尽管是暑假，学习的氛围仍然很浓厚。随处可使用的小型讨论室经常碰到热烈讨论的人们，丰富舒适的图书馆同样令人赞叹。</w:t>
      </w:r>
    </w:p>
    <w:p>
      <w:pPr>
        <w:pStyle w:val="5"/>
        <w:widowControl/>
        <w:shd w:val="clear" w:color="auto" w:fill="FFFFFF"/>
        <w:spacing w:beforeAutospacing="0" w:afterAutospacing="0" w:line="360" w:lineRule="auto"/>
        <w:ind w:firstLine="480"/>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 xml:space="preserve">                                           第二天，接待老师带着大家来到了学校，一天的休息后将要开始接下来的学习。上午下午分别两节课。项目开展前我们便做了一次英语水平测试，根据测试结果分配班级，每个班里都有十几名来自不同国家的留学生一起上课。美国教授教学方法风格迥异。有些老师上课时会随兴唱歌，充分调动学生学习积极性；有些老师讲课非常随和，课堂气氛很相当活跃。但无论哪类老师，只要学生有学习疑难，可随时向老师提出，老师很耐心回答问题，学生很乐意发表自己对一些问题的见解。下午下课之后，食品学院的教授带领大家参观了佐治亚大学的食品加工实验室，对近两年的研究成果做了简单的介绍。果然更专业的研究实验室条件要求更为严格。</w:t>
      </w:r>
    </w:p>
    <w:p>
      <w:pPr>
        <w:pStyle w:val="5"/>
        <w:widowControl/>
        <w:shd w:val="clear" w:color="auto" w:fill="FFFFFF"/>
        <w:spacing w:beforeAutospacing="0" w:afterAutospacing="0" w:line="360" w:lineRule="auto"/>
        <w:ind w:firstLine="480"/>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除了上课，老师还为我们安排了丰富的活动，为这次游学之旅增添无限欢乐。先后几个周末，我们参观了美国传承百年的可口可乐的总部，</w:t>
      </w:r>
      <w:r>
        <w:rPr>
          <w:rFonts w:hint="eastAsia" w:asciiTheme="minorEastAsia" w:hAnsiTheme="minorEastAsia" w:cstheme="minorEastAsia"/>
        </w:rPr>
        <w:t>了解可口可乐公司的发展历史，探寻可口可乐饮料制作的秘密，阐述文化和国家、人和地点之间的共性；</w:t>
      </w:r>
      <w:r>
        <w:rPr>
          <w:rFonts w:hint="eastAsia" w:ascii="宋体" w:hAnsi="宋体" w:eastAsia="宋体" w:cs="宋体"/>
          <w:color w:val="000000"/>
          <w:shd w:val="clear" w:color="auto" w:fill="FFFFFF"/>
        </w:rPr>
        <w:t>穿过奥林匹克公园，感受运动的魅力；爬过stone mountain，体验不一样的自然风光:</w:t>
      </w:r>
      <w:r>
        <w:rPr>
          <w:rFonts w:hint="eastAsia" w:ascii="宋体" w:hAnsi="宋体" w:eastAsia="宋体" w:cs="宋体"/>
        </w:rPr>
        <w:t>奇特的地貌，没有修的阶梯，保持自然赋予的原貌，天山相接，美不胜收</w:t>
      </w:r>
      <w:r>
        <w:rPr>
          <w:rFonts w:hint="eastAsia" w:ascii="宋体" w:hAnsi="宋体" w:eastAsia="宋体" w:cs="宋体"/>
          <w:color w:val="000000"/>
          <w:shd w:val="clear" w:color="auto" w:fill="FFFFFF"/>
        </w:rPr>
        <w:t>；尽情畅玩在迪士尼、环球影城......除此之外，每周四下午老师都会组织游学生活动，畅所欲言的group conversation，酣畅淋漓的户外活动，亦或是悠闲惬意的公园烧烤。短暂的一个月相处时间，我已经跟其他国家的留学生成为朋友，了解不同国家不同地区的文化、风俗。感受他们对知识的渴求与孜孜不倦。也许语言并不是那么相通，但有些时间每个人早已融入进来尽情享受这份快乐，不分国籍。期间受同学邀请，还参加了土耳其朋友的生日宴会，载歌载舞，不亦乐乎。</w:t>
      </w:r>
    </w:p>
    <w:p>
      <w:pPr>
        <w:pStyle w:val="5"/>
        <w:widowControl/>
        <w:shd w:val="clear" w:color="auto" w:fill="FFFFFF"/>
        <w:spacing w:beforeAutospacing="0" w:afterAutospacing="0" w:line="360" w:lineRule="auto"/>
        <w:ind w:firstLine="480"/>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我很感谢这一次异国之行，异文化之间的冲击与融汇，会给人多打开几道门几扇窗。感受西方国家的餐饮文化，听着友好热情的招呼，感动于不经意的文明之举......深院梧桐雨打芭蕉是小家碧玉的孤绝之美，打开重门，是另一片天空，原来还有别样妖艳花朵别样织云锦绣。等你回顾深院，词人也不忍再用那个“锁”字。移步换景，触景生情，重在个“动”字。人生会有不同的经历，每段经历我们都要从中学会不同的东西，无论是学术知识还是生活技能，让我们朝着更美好的人生勇往直前。</w:t>
      </w:r>
    </w:p>
    <w:p>
      <w:pPr>
        <w:pStyle w:val="5"/>
        <w:widowControl/>
        <w:shd w:val="clear" w:color="auto" w:fill="FFFFFF"/>
        <w:spacing w:beforeAutospacing="0" w:afterAutospacing="0" w:line="360" w:lineRule="auto"/>
        <w:ind w:firstLine="480"/>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短短的一个月，从彷徨与新奇、陌生与新鲜，到经历了很多事，遇见了很多人，最后依依不舍得分别。太多太多的感受不是只言片语所能表达的，如果要我用一句话来形容这次的游学，我想只有“不虚此行，意犹未尽”这八个字才能把我心中的感受和情感表达得淋漓尽致！</w:t>
      </w:r>
    </w:p>
    <w:p>
      <w:pPr>
        <w:spacing w:line="360" w:lineRule="auto"/>
        <w:jc w:val="center"/>
        <w:rPr>
          <w:rFonts w:ascii="宋体" w:hAnsi="宋体" w:eastAsia="宋体" w:cs="宋体"/>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Arial Unicode MS"/>
    <w:panose1 w:val="00000000000000000000"/>
    <w:charset w:val="00"/>
    <w:family w:val="swiss"/>
    <w:pitch w:val="default"/>
    <w:sig w:usb0="00000000" w:usb1="00000000"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D9571D9"/>
    <w:rsid w:val="0030746A"/>
    <w:rsid w:val="00815DCF"/>
    <w:rsid w:val="00BD4E6A"/>
    <w:rsid w:val="064F2D10"/>
    <w:rsid w:val="170C3328"/>
    <w:rsid w:val="268818B3"/>
    <w:rsid w:val="292227A2"/>
    <w:rsid w:val="38D1787C"/>
    <w:rsid w:val="49616579"/>
    <w:rsid w:val="5A130E04"/>
    <w:rsid w:val="6D14425A"/>
    <w:rsid w:val="6D9571D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Hyperlink"/>
    <w:basedOn w:val="6"/>
    <w:uiPriority w:val="0"/>
    <w:rPr>
      <w:color w:val="0000FF"/>
      <w:u w:val="single"/>
    </w:rPr>
  </w:style>
  <w:style w:type="character" w:customStyle="1" w:styleId="9">
    <w:name w:val="页眉 Char"/>
    <w:basedOn w:val="6"/>
    <w:link w:val="4"/>
    <w:uiPriority w:val="0"/>
    <w:rPr>
      <w:rFonts w:asciiTheme="minorHAnsi" w:hAnsiTheme="minorHAnsi" w:eastAsiaTheme="minorEastAsia" w:cstheme="minorBidi"/>
      <w:kern w:val="2"/>
      <w:sz w:val="18"/>
      <w:szCs w:val="18"/>
    </w:rPr>
  </w:style>
  <w:style w:type="character" w:customStyle="1" w:styleId="10">
    <w:name w:val="页脚 Char"/>
    <w:basedOn w:val="6"/>
    <w:link w:val="3"/>
    <w:uiPriority w:val="0"/>
    <w:rPr>
      <w:rFonts w:asciiTheme="minorHAnsi" w:hAnsiTheme="minorHAnsi" w:eastAsiaTheme="minorEastAsia" w:cstheme="minorBidi"/>
      <w:kern w:val="2"/>
      <w:sz w:val="18"/>
      <w:szCs w:val="18"/>
    </w:rPr>
  </w:style>
  <w:style w:type="character" w:customStyle="1" w:styleId="11">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266</Words>
  <Characters>1522</Characters>
  <Lines>12</Lines>
  <Paragraphs>3</Paragraphs>
  <TotalTime>0</TotalTime>
  <ScaleCrop>false</ScaleCrop>
  <LinksUpToDate>false</LinksUpToDate>
  <CharactersWithSpaces>1785</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2016-09-03T11:57:00Z</dcterms:created>
  <dc:creator>Kelly</dc:creator>
  <cp:lastModifiedBy>201603010953</cp:lastModifiedBy>
  <dcterms:modified xsi:type="dcterms:W3CDTF">2016-09-26T08:41:40Z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