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40"/>
          <w:szCs w:val="44"/>
        </w:rPr>
      </w:pPr>
      <w:r>
        <w:rPr>
          <w:sz w:val="40"/>
          <w:szCs w:val="44"/>
        </w:rPr>
        <w:t>超越青春</w:t>
      </w:r>
      <w:r>
        <w:rPr>
          <w:rFonts w:hint="eastAsia"/>
          <w:sz w:val="40"/>
          <w:szCs w:val="44"/>
        </w:rPr>
        <w:t>，</w:t>
      </w:r>
      <w:r>
        <w:rPr>
          <w:sz w:val="40"/>
          <w:szCs w:val="44"/>
        </w:rPr>
        <w:t>梦想之旅</w:t>
      </w:r>
    </w:p>
    <w:p>
      <w:pPr>
        <w:ind w:firstLine="420"/>
        <w:jc w:val="center"/>
        <w:rPr>
          <w:rFonts w:hint="eastAsia" w:eastAsia="宋体"/>
          <w:sz w:val="40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15食研2班</w:t>
      </w:r>
      <w:r>
        <w:rPr>
          <w:rFonts w:hint="eastAsia" w:asciiTheme="majorEastAsia" w:hAnsiTheme="majorEastAsia" w:eastAsiaTheme="maj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M150208405</w:t>
      </w:r>
      <w:r>
        <w:rPr>
          <w:rFonts w:hint="eastAsia" w:asciiTheme="majorEastAsia" w:hAnsiTheme="majorEastAsia" w:eastAsiaTheme="maj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李慧婷</w:t>
      </w:r>
    </w:p>
    <w:p>
      <w:pPr>
        <w:ind w:firstLine="42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2016年的暑假，我报名参加了上海海洋大学的暑期佐治亚游学项目。经过一个月的准备，7月份，我们终于踏上了旅程。</w:t>
      </w:r>
    </w:p>
    <w:p>
      <w:pPr>
        <w:ind w:firstLine="42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2016年7月3号，我们坐上了去往美国佐治亚的飞机，经过2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1个小时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的旅程，我们终于到了佐治亚，Karen和她的女儿一起去接的我们，还为我们安排了住的地方（Holiday in 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express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）,条件非常好。</w:t>
      </w:r>
    </w:p>
    <w:p>
      <w:pPr>
        <w:ind w:firstLine="42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休息了一个晚上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第二天我们正式上课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上午是口语课和语法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下午是阅读和写作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老师人很nike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对我的口语有很大提高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第一个周末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我们去了可口可乐博物馆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中午在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CNN吃的午饭，下午去的石山，玩的特别开心。</w:t>
      </w:r>
    </w:p>
    <w:p>
      <w:pPr>
        <w:ind w:firstLine="480" w:firstLineChars="200"/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可口可乐博物馆坐落于亚特兰大市的彭伯顿广场，毗邻2005年11月开幕的乔治亚州立水族馆。该水族馆所在的土地也由可口可乐公司捐赠。此外可口可乐还向亚特兰大市政府捐赠了10,000多平方米的土地，用于修建民权博物馆。彭伯顿广场可步行至中央奥林匹克公园等众多景点，便于游客参观游览。</w:t>
      </w:r>
    </w:p>
    <w:p>
      <w:pP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可口可乐博物馆是可口可乐无穷魅力的浓缩和再现，不仅描绘了可口可乐公司的现在，更描绘了可口可乐公司对未来的无限憧憬。其中展出1000多种可口可乐手工艺术精品均首次与世人见面。该建筑严格遵守美国绿色建筑委员会的节能和环保设计标准，是乔治亚州为数不多的环保建筑之一。</w:t>
      </w:r>
    </w:p>
    <w:p>
      <w:pPr>
        <w:ind w:firstLine="420"/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"http://baike.baidu.com/view/78.htm" \t "_blank" </w:instrText>
      </w:r>
      <w: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CNN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"http://baike.baidu.com/subview/2398/14623194.htm" \t "_blank" </w:instrTex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美国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fldChar w:fldCharType="begin"/>
      </w:r>
      <w:r>
        <w:instrText xml:space="preserve"> HYPERLINK "http://baike.baidu.com/subview/54145/18949624.htm" \t "_blank" </w:instrText>
      </w:r>
      <w: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有线电视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新闻网（Cable News Network）的英文缩写，由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"http://baike.baidu.com/view/1946379.htm" \t "_blank" </w:instrTex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特纳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广播公司（TBS）</w:t>
      </w:r>
      <w:r>
        <w:fldChar w:fldCharType="begin"/>
      </w:r>
      <w:r>
        <w:instrText xml:space="preserve"> HYPERLINK "http://baike.baidu.com/view/947603.htm" \t "_blank" </w:instrText>
      </w:r>
      <w: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特德·特纳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于1980年6月创办，通过卫星向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"http://baike.baidu.com/view/194275.htm" \t "_blank" </w:instrTex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有线电视网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和卫星电视用户提供全天候的</w:t>
      </w:r>
      <w:r>
        <w:fldChar w:fldCharType="begin"/>
      </w:r>
      <w:r>
        <w:instrText xml:space="preserve"> HYPERLINK "http://baike.baidu.com/view/1272129.htm" \t "_blank" </w:instrText>
      </w:r>
      <w: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新闻节目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，总部设在美国佐治亚州的</w:t>
      </w:r>
      <w:r>
        <w:fldChar w:fldCharType="begin"/>
      </w:r>
      <w:r>
        <w:instrText xml:space="preserve"> HYPERLINK "http://baike.baidu.com/view/60489.htm" \t "_blank" </w:instrText>
      </w:r>
      <w: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亚特兰大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美国亚特兰大石山州立公园位于亚特兰大市以东，占地约3200英亩。其中最知名的便是高825英尺、面积583英亩的圆顶形花岗石山。它的出名之处在于山侧面上雕刻有南北战争时期南部同盟的总统——杰斐逊·戴维斯、南方军指挥官罗伯特·李和斯·杰克逊的浮雕像。浮雕像于1912年开始动工，期间克服了种种困难，于1972年完成。浮雕像长90英尺、宽190英尺、高400英尺，而且浮雕形象生动，令人叹为观止，被成称为“世界上最大最壮观的石雕”</w:t>
      </w:r>
    </w:p>
    <w:p>
      <w:pPr>
        <w:jc w:val="center"/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tLeast"/>
        <w:ind w:firstLine="480"/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又称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"http://baike.baidu.com/view/103165.htm" \t "_blank" </w:instrTex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佐治亚石山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公园(Stone Mountain State Park ）位于亚特兰大市以东，乘车仅需要30分钟便可到达。因为亚特兰大市在美国南北战争时期是南方军的战略要地，所以很多旅游景点都和美国内战有关。石山州立公园的浮雕就是其中最著名的和美国内战有关的景点之一。</w:t>
      </w:r>
    </w:p>
    <w:p>
      <w:pPr>
        <w:shd w:val="clear" w:color="auto" w:fill="FFFFFF"/>
        <w:spacing w:line="360" w:lineRule="atLeast"/>
        <w:ind w:firstLine="480"/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我们每天都是上午上两个半小时的课</w:t>
      </w:r>
      <w:r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下午上两个小时的课</w:t>
      </w:r>
      <w:r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学到的东西还是很多的</w:t>
      </w:r>
      <w:r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360" w:lineRule="atLeast"/>
        <w:ind w:firstLine="480"/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第二周我们去了奥兰多的迪士尼乐园和师姐环球影城</w:t>
      </w:r>
      <w:r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360" w:lineRule="atLeast"/>
        <w:jc w:val="center"/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tLeast"/>
        <w:ind w:firstLine="480"/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奥兰多迪士尼魔法王国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，总面积达124平方公里，约等于1/5的新加坡面积。自1971年10月开放以来，每年接待游客超过1,500万人。这里设有五座18洞的国际标准高尔夫球场和综合运动园区，市中心还有迪士尼购物中心（downtown disney)——结合购物、娱乐和餐饮设施，里面有夜间游乐区、杂技团、</w:t>
      </w:r>
      <w:r>
        <w:fldChar w:fldCharType="begin"/>
      </w:r>
      <w:r>
        <w:instrText xml:space="preserve"> HYPERLINK "http://baike.baidu.com/view/38759.htm" \t "_blank" </w:instrText>
      </w:r>
      <w:r>
        <w:fldChar w:fldCharType="separate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酒吧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、各式商店和超过250家的餐厅。</w:t>
      </w:r>
    </w:p>
    <w:p>
      <w:pPr>
        <w:shd w:val="clear" w:color="auto" w:fill="FFFFFF"/>
        <w:spacing w:line="360" w:lineRule="atLeast"/>
        <w:ind w:firstLine="480"/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奥兰多迪士尼乐园拥有4座超大型主题乐园，分别是迪士尼-未来世界、迪士尼-动物王国、迪士尼-好莱坞影城、迪士尼-魔法王国，还有3座水上乐园(暴风雪海滩、台风湖、冲浪世界）、32家度假饭店(其中有22家由迪斯尼世界经营)以及784个露营地。</w:t>
      </w:r>
    </w:p>
    <w:p>
      <w:pPr>
        <w:shd w:val="clear" w:color="auto" w:fill="FFFFFF"/>
        <w:spacing w:line="360" w:lineRule="atLeast"/>
        <w:ind w:firstLine="480"/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奥兰多环球影城（Universal Orlando Resort）由两个园构成。一个叫做Universal Studios Florida，译为佛罗里达环球影城；另一个叫做Universal's Islands of Adventures，译为环球影城</w:t>
      </w:r>
      <w:r>
        <w:fldChar w:fldCharType="begin"/>
      </w:r>
      <w:r>
        <w:instrText xml:space="preserve"> HYPERLINK "http://baike.baidu.com/subview/5824/9890025.htm" \t "_blank" </w:instrText>
      </w:r>
      <w:r>
        <w:fldChar w:fldCharType="separate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冒险岛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。该主题公园里的内容和位于洛杉矶的好莱坞影城主题公园区别不大，但是，由于</w:t>
      </w:r>
      <w:r>
        <w:fldChar w:fldCharType="begin"/>
      </w:r>
      <w:r>
        <w:instrText xml:space="preserve"> HYPERLINK "http://baike.baidu.com/subview/38404/10098431.htm" \t "_blank" </w:instrText>
      </w:r>
      <w:r>
        <w:fldChar w:fldCharType="separate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奥兰多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的这座环球影城比好莱坞环球影城要晚建了近30年，所以使得位于奥兰多的这座影城更有现代感，也更被年轻人所喜爱。</w:t>
      </w:r>
    </w:p>
    <w:p>
      <w:pPr>
        <w:shd w:val="clear" w:color="auto" w:fill="FFFFFF"/>
        <w:spacing w:line="360" w:lineRule="atLeast"/>
        <w:jc w:val="center"/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spacing w:line="360" w:lineRule="atLeast"/>
        <w:ind w:firstLine="480"/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奥兰多环球影城里的游玩项目非常之多，想在一天之内将所有的项目玩完是绝对不可能的。游客在这座公园中，不仅可以玩惊险刺激的游乐项目，同时还能亲历了解电影片场，以及电影中特殊效果是如何拍摄出来的。在这里你可以看到恐怖片的拍摄场景，如: </w:t>
      </w:r>
      <w:r>
        <w:fldChar w:fldCharType="begin"/>
      </w:r>
      <w:r>
        <w:instrText xml:space="preserve"> HYPERLINK "http://baike.baidu.com/subview/39897/8112957.htm" \t "_blank" </w:instrText>
      </w:r>
      <w:r>
        <w:fldChar w:fldCharType="separate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雪崩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断桥,山洪爆发，大白鲨, 金刚咆哮等,还可以看到电影《未来世界》，《哈利波特》，《侏罗纪公园》 和《</w:t>
      </w:r>
      <w:r>
        <w:fldChar w:fldCharType="begin"/>
      </w:r>
      <w:r>
        <w:instrText xml:space="preserve"> HYPERLINK "http://baike.baidu.com/subview/31419/5066501.htm" \t "_blank" </w:instrText>
      </w:r>
      <w:r>
        <w:fldChar w:fldCharType="separate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ET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》的仿真场景。栩栩如生的造型让你有一种身临其境的感觉。而在山洪暴发、飓风以及地震等模拟现场，又会有令人畏惧和神经紧张的感受。</w:t>
      </w:r>
    </w:p>
    <w:p>
      <w:pPr>
        <w:shd w:val="clear" w:color="auto" w:fill="FFFFFF"/>
        <w:spacing w:line="360" w:lineRule="atLeast"/>
        <w:ind w:firstLine="480"/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影城中还有一个类似宇航员训练时使用的离心设备的游乐项目，模拟的是被发射升空的场景，心脏不好的人被严格限制进入。还有一些水上的漂流项目也同样精彩，但惊险程度比较一般，是专为老人和儿童准备的游戏项目。</w:t>
      </w:r>
    </w:p>
    <w:p>
      <w:pPr>
        <w:shd w:val="clear" w:color="auto" w:fill="FFFFFF"/>
        <w:spacing w:line="360" w:lineRule="atLeast"/>
        <w:ind w:firstLine="480"/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最后一周我们去了奥特莱斯</w:t>
      </w:r>
      <w:r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买了一些东西</w:t>
      </w:r>
      <w:r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360" w:lineRule="atLeast"/>
        <w:ind w:firstLine="480"/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这次游学学到很多的知识</w:t>
      </w:r>
      <w:r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认识了很多的</w:t>
      </w:r>
      <w:r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朋友，对我的英语口语有很大的提高，给我留下了很深刻的印象。</w:t>
      </w:r>
    </w:p>
    <w:p>
      <w:pPr>
        <w:shd w:val="clear" w:color="auto" w:fill="FFFFFF"/>
        <w:spacing w:line="360" w:lineRule="atLeast"/>
        <w:ind w:firstLine="480"/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tLeast"/>
        <w:ind w:firstLine="480"/>
        <w:rPr>
          <w:rFonts w:hint="eastAsia" w:cs="Arial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tLeast"/>
        <w:ind w:firstLine="480"/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hint="eastAsia" w:asciiTheme="majorEastAsia" w:hAnsiTheme="majorEastAsia" w:eastAsiaTheme="majorEastAsia" w:cstheme="minorBid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F"/>
    <w:rsid w:val="000C1C84"/>
    <w:rsid w:val="00152C83"/>
    <w:rsid w:val="00183F88"/>
    <w:rsid w:val="001A542F"/>
    <w:rsid w:val="002C4C24"/>
    <w:rsid w:val="0064605F"/>
    <w:rsid w:val="00732AF9"/>
    <w:rsid w:val="00967D59"/>
    <w:rsid w:val="00CF74D0"/>
    <w:rsid w:val="00D72ACC"/>
    <w:rsid w:val="59A165C2"/>
    <w:rsid w:val="630E17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escription5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5BDB6-30A3-4699-9CAD-556B5767A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446</Words>
  <Characters>2543</Characters>
  <Lines>21</Lines>
  <Paragraphs>5</Paragraphs>
  <ScaleCrop>false</ScaleCrop>
  <LinksUpToDate>false</LinksUpToDate>
  <CharactersWithSpaces>2984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2016-09-06T14:20:00Z</dcterms:created>
  <dc:creator>李慧婷</dc:creator>
  <cp:lastModifiedBy>201603010953</cp:lastModifiedBy>
  <dcterms:modified xsi:type="dcterms:W3CDTF">2016-09-26T08:38:38Z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