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b/>
          <w:sz w:val="30"/>
          <w:szCs w:val="30"/>
        </w:rPr>
        <w:t>大洋彼岸的难忘时光</w:t>
      </w:r>
    </w:p>
    <w:p>
      <w:pPr>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13制药2班 1334202 杨熹珠</w:t>
      </w:r>
    </w:p>
    <w:p>
      <w:pPr>
        <w:pStyle w:val="4"/>
        <w:spacing w:before="0" w:beforeAutospacing="0" w:after="0" w:afterAutospacing="0"/>
        <w:ind w:firstLine="480"/>
      </w:pPr>
      <w:r>
        <w:rPr>
          <w:rFonts w:hint="eastAsia"/>
        </w:rPr>
        <w:t>十几个小时的飞行，在</w:t>
      </w:r>
      <w:r>
        <w:t>飞机横跨半个地球，飞越了日本、白令海峡、阿拉斯加和加拿大后</w:t>
      </w:r>
      <w:r>
        <w:rPr>
          <w:rFonts w:hint="eastAsia"/>
        </w:rPr>
        <w:t>，已经可以隐约看得到万米高空之下的点点灯光，我们知道我们已经到达美国上空了，</w:t>
      </w:r>
      <w:r>
        <w:t>飞机降落时，似乎感觉到这样的飞行与平时的国内旅行相比，除了时间长一点、身体感觉更加疲劳之外，并没有什么不同</w:t>
      </w:r>
      <w:r>
        <w:rPr>
          <w:rFonts w:hint="eastAsia"/>
        </w:rPr>
        <w:t>。</w:t>
      </w:r>
      <w:r>
        <w:t>但当我走出机场，真正踏上美国的土地，看到各种肤色操着不同语言的人们出现在身旁时，我才意识到，这里是美国，</w:t>
      </w:r>
      <w:r>
        <w:rPr>
          <w:rFonts w:hint="eastAsia"/>
        </w:rPr>
        <w:t>一个月的游学旅程即将开幕，让人激动。</w:t>
      </w:r>
    </w:p>
    <w:p>
      <w:pPr>
        <w:pStyle w:val="4"/>
        <w:spacing w:before="0" w:beforeAutospacing="0" w:after="0" w:afterAutospacing="0"/>
        <w:ind w:firstLine="480"/>
      </w:pPr>
      <w:r>
        <w:rPr>
          <w:rFonts w:hint="eastAsia"/>
        </w:rPr>
        <w:t>直到凌晨两点多钟我们才与前来接我们的老师碰面，在乘车前往学校的路上，我首次领略了佐治亚州自然风光。高速公路两旁很多的高大树木，仿佛车子穿梭在森林中一样，听开车的老师讲有时候会看到有麋鹿会跑到公路上来，而且在校园里经常会看到小松鼠穿梭玩耍。</w:t>
      </w:r>
    </w:p>
    <w:p>
      <w:pPr>
        <w:pStyle w:val="4"/>
        <w:spacing w:before="0" w:beforeAutospacing="0" w:after="0" w:afterAutospacing="0"/>
        <w:ind w:firstLine="480"/>
        <w:rPr>
          <w:rFonts w:hint="eastAsia"/>
        </w:rPr>
      </w:pPr>
      <w:r>
        <w:rPr>
          <w:rFonts w:hint="eastAsia"/>
        </w:rPr>
        <w:t>接下来的一个月我们在雅典城的佐治亚大学进行了为期一个月的英语学习，体验了美国的大学教育。感受到了美国和国内教育方式的不同，上课均为小班制，每个班都只有十几个学生，每个学生都有更多的机会去发言，提问，交流。由于课堂人数较少，课堂氛围就比较轻松，多以讨论式教学为主，老师对学生的要求就是尽量参与到课堂活动中去，只要有什么问题举手就行。课堂上你也不会觉得有太多的拘束。我觉得美国课堂是一个很能表达自己的观点与看法，让思维得到极大开阔的地方，这点让我十分向往。并且课下的作业根据课上的内容而布置，而非简单的做题，老师还会布置其他任务，比如准备一个演讲，或者查阅相关资料提出自己的观点，这种多样化的作业形式开拓了同学们的思维，不再单纯地学习书本知识。</w:t>
      </w:r>
    </w:p>
    <w:p>
      <w:pPr>
        <w:pStyle w:val="4"/>
        <w:spacing w:before="0" w:beforeAutospacing="0" w:after="0" w:afterAutospacing="0"/>
        <w:ind w:firstLine="480"/>
      </w:pPr>
      <w:r>
        <w:rPr>
          <w:rFonts w:hint="eastAsia"/>
        </w:rPr>
        <w:t>再次就是他们学校的各个地方的设施十分的人性化，让人觉得很舒服，很合理。开学第二周，老师便带领我们去参观了图书馆，图书馆的管理人员负责接待了我们，并为我们介绍每层每个区域不同的作用。有专门用来进行小组讨论的房间，各式各样的椅子来适应不同学生的习惯；免费的</w:t>
      </w:r>
      <w:r>
        <w:t>DVD借阅区域</w:t>
      </w:r>
      <w:r>
        <w:rPr>
          <w:rFonts w:hint="eastAsia"/>
        </w:rPr>
        <w:t>；</w:t>
      </w:r>
      <w:r>
        <w:t>巨大的藏书馆；还有地方历史</w:t>
      </w:r>
      <w:r>
        <w:rPr>
          <w:rFonts w:hint="eastAsia"/>
        </w:rPr>
        <w:t>以及</w:t>
      </w:r>
      <w:r>
        <w:t>相关的杂志、报纸</w:t>
      </w:r>
      <w:r>
        <w:rPr>
          <w:rFonts w:hint="eastAsia"/>
        </w:rPr>
        <w:t>影印；</w:t>
      </w:r>
      <w:r>
        <w:t>不同学校之间可以互相借阅</w:t>
      </w:r>
      <w:r>
        <w:rPr>
          <w:rFonts w:hint="eastAsia"/>
        </w:rPr>
        <w:t>，</w:t>
      </w:r>
      <w:r>
        <w:t>这些政策都十分贴心</w:t>
      </w:r>
      <w:r>
        <w:rPr>
          <w:rFonts w:hint="eastAsia"/>
        </w:rPr>
        <w:t>便捷</w:t>
      </w:r>
      <w:r>
        <w:t>。</w:t>
      </w:r>
      <w:r>
        <w:rPr>
          <w:rFonts w:hint="eastAsia"/>
        </w:rPr>
        <w:t>再加上窗外如画的风景，让人觉得十分惬意，拍手称快。学校各个地方几乎都有可以让人坐下来的沙发，桌椅。比如书店旁，餐厅外，商店口，大厅内，你可以随时做下来与人聊天，学习，休息，让人觉得轻松愉快。</w:t>
      </w:r>
    </w:p>
    <w:p>
      <w:pPr>
        <w:pStyle w:val="4"/>
        <w:spacing w:before="0" w:beforeAutospacing="0" w:after="0" w:afterAutospacing="0"/>
        <w:ind w:firstLine="480"/>
      </w:pPr>
      <w:r>
        <w:rPr>
          <w:rFonts w:hint="eastAsia"/>
        </w:rPr>
        <w:t>但是相对于中国的大学附近，美国学生的课余活动场所显得就太少了一点。他们那里没有</w:t>
      </w:r>
      <w:r>
        <w:rPr>
          <w:rFonts w:ascii="Times New Roman" w:hAnsi="Times New Roman" w:cs="Times New Roman"/>
        </w:rPr>
        <w:t>ktv</w:t>
      </w:r>
      <w:r>
        <w:rPr>
          <w:rFonts w:hint="eastAsia"/>
        </w:rPr>
        <w:t>，没有游戏厅，没有什么游乐场，平时课下他们更多的是参加体育运动，锻炼身体。学校老师也建议我们多去体育馆，这显然是比在国内时去商场或者</w:t>
      </w:r>
      <w:r>
        <w:rPr>
          <w:rFonts w:ascii="Times New Roman" w:hAnsi="Times New Roman" w:cs="Times New Roman"/>
        </w:rPr>
        <w:t>ktv</w:t>
      </w:r>
      <w:r>
        <w:rPr>
          <w:rFonts w:hint="eastAsia"/>
        </w:rPr>
        <w:t>等更有益身心的做法，回国后也应该继续保持的好习惯。</w:t>
      </w:r>
    </w:p>
    <w:p>
      <w:pPr>
        <w:pStyle w:val="4"/>
        <w:spacing w:before="0" w:beforeAutospacing="0" w:after="0" w:afterAutospacing="0"/>
        <w:ind w:firstLine="480"/>
        <w:rPr>
          <w:rFonts w:hint="eastAsia"/>
        </w:rPr>
      </w:pPr>
      <w:r>
        <w:rPr>
          <w:rFonts w:hint="eastAsia"/>
        </w:rPr>
        <w:t>我们还</w:t>
      </w:r>
      <w:r>
        <w:t>利用周末时间去了亚特兰大</w:t>
      </w:r>
      <w:r>
        <w:rPr>
          <w:rFonts w:hint="eastAsia"/>
        </w:rPr>
        <w:t>的</w:t>
      </w:r>
      <w:r>
        <w:t>可口可乐参观，以及奥兰多的环球影城</w:t>
      </w:r>
      <w:r>
        <w:rPr>
          <w:rFonts w:hint="eastAsia"/>
        </w:rPr>
        <w:t>。</w:t>
      </w:r>
      <w:r>
        <w:t>在参观</w:t>
      </w:r>
      <w:r>
        <w:rPr>
          <w:rFonts w:hint="eastAsia"/>
        </w:rPr>
        <w:t>可口可乐</w:t>
      </w:r>
      <w:r>
        <w:t>公司的时候，我们惊讶于可口可乐产品种类之多</w:t>
      </w:r>
      <w:r>
        <w:rPr>
          <w:rFonts w:hint="eastAsia"/>
        </w:rPr>
        <w:t>，</w:t>
      </w:r>
      <w:r>
        <w:t>感叹于在过去的一百多年中它所经历的变化</w:t>
      </w:r>
      <w:r>
        <w:rPr>
          <w:rFonts w:hint="eastAsia"/>
        </w:rPr>
        <w:t>，</w:t>
      </w:r>
      <w:r>
        <w:t>也感受到了可口可乐已经不仅</w:t>
      </w:r>
      <w:r>
        <w:rPr>
          <w:rFonts w:hint="eastAsia"/>
        </w:rPr>
        <w:t>仅靠</w:t>
      </w:r>
      <w:r>
        <w:t>饮料</w:t>
      </w:r>
      <w:r>
        <w:rPr>
          <w:rFonts w:hint="eastAsia"/>
        </w:rPr>
        <w:t>吸引消费者</w:t>
      </w:r>
      <w:r>
        <w:t>，更多的还有独特的企业文化</w:t>
      </w:r>
      <w:r>
        <w:rPr>
          <w:rFonts w:hint="eastAsia"/>
        </w:rPr>
        <w:t>，“</w:t>
      </w:r>
      <w:r>
        <w:rPr>
          <w:rFonts w:ascii="Times New Roman" w:hAnsi="Times New Roman" w:cs="Times New Roman"/>
        </w:rPr>
        <w:t>taste the feeling</w:t>
      </w:r>
      <w:r>
        <w:rPr>
          <w:rFonts w:hint="eastAsia"/>
        </w:rPr>
        <w:t>”让人感受到可口可乐所洋溢着的欢乐气氛，吉祥物以及相关的展示品也体现出了可口可乐的百年变迁。我们于第三个周末乘坐了当地的长途巴士去奥兰多，进行了环球影城之旅，炫酷的视觉效果，先进的科技体验，刺激的过山车，无一不让旅行变得难忘。其中根据哈利波特小说而建造的王国，充满了各种魔法，极高的还原了作品中的场景，让人记忆深刻。变形金刚展馆逼真的影视效果，仿佛电影中的人物站在我们面前更是让我们激动不已。</w:t>
      </w:r>
      <w:bookmarkStart w:id="0" w:name="_GoBack"/>
      <w:bookmarkEnd w:id="0"/>
    </w:p>
    <w:p>
      <w:pPr>
        <w:pStyle w:val="4"/>
        <w:spacing w:before="0" w:beforeAutospacing="0" w:after="0" w:afterAutospacing="0"/>
        <w:ind w:firstLine="480"/>
      </w:pPr>
      <w:r>
        <w:rPr>
          <w:rFonts w:hint="eastAsia"/>
        </w:rPr>
        <w:t>在亚特兰大的四个星期每天都过得非常的充实有意义，时间不知不觉就溜走了，在最后一天上课的告别派对中，我们都十分不舍得离开了这个美丽的校园。一个月的美国之行很快就结束了，怀揣着种种不舍我们离开了这片美丽的土地。我希望将来能为自己的国家出一份力，为自己祖国的有一个更加美好的未来而努力。我也希望未来能通过自己的努力，再次来到美国进行学习。这次美国之行，从最开始的陌生，到最后的不舍，自己在语言学习方面，文化差异方面，以及专业知识方面都收获了很多，明白了自己还有更多要学习的地方，也期待未来再次来到这片土地学习。</w:t>
      </w:r>
    </w:p>
    <w:p/>
    <w:p/>
    <w:p>
      <w:pPr>
        <w:jc w:val="right"/>
        <w:rPr>
          <w:rFonts w:hint="eastAsia"/>
          <w:sz w:val="28"/>
          <w:szCs w:val="28"/>
        </w:rPr>
      </w:pPr>
      <w:r>
        <w:rPr>
          <w:sz w:val="28"/>
          <w:szCs w:val="28"/>
        </w:rPr>
        <w:t>杨熹珠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D3"/>
    <w:rsid w:val="00051FFB"/>
    <w:rsid w:val="001032D3"/>
    <w:rsid w:val="002343BE"/>
    <w:rsid w:val="003B50C2"/>
    <w:rsid w:val="005E6AD7"/>
    <w:rsid w:val="0074636B"/>
    <w:rsid w:val="008024BA"/>
    <w:rsid w:val="00883E2C"/>
    <w:rsid w:val="009B3AB8"/>
    <w:rsid w:val="009D5DA1"/>
    <w:rsid w:val="19AC49FF"/>
    <w:rsid w:val="30F41F0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Words>
  <Characters>1419</Characters>
  <Lines>11</Lines>
  <Paragraphs>3</Paragraphs>
  <ScaleCrop>false</ScaleCrop>
  <LinksUpToDate>false</LinksUpToDate>
  <CharactersWithSpaces>1664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2016-09-06T14:34:00Z</dcterms:created>
  <dc:creator>杨熹珠</dc:creator>
  <cp:lastModifiedBy>201603010953</cp:lastModifiedBy>
  <dcterms:modified xsi:type="dcterms:W3CDTF">2016-09-26T08:38:48Z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