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672" w:rsidRDefault="00F76FE0">
      <w:pPr>
        <w:ind w:firstLineChars="200" w:firstLine="420"/>
        <w:jc w:val="center"/>
        <w:rPr>
          <w:rFonts w:ascii="宋体" w:eastAsia="宋体" w:hAnsi="宋体" w:cs="宋体"/>
        </w:rPr>
      </w:pPr>
      <w:bookmarkStart w:id="0" w:name="_GoBack"/>
      <w:bookmarkEnd w:id="0"/>
      <w:r>
        <w:rPr>
          <w:rFonts w:ascii="宋体" w:eastAsia="宋体" w:hAnsi="宋体" w:cs="宋体" w:hint="eastAsia"/>
        </w:rPr>
        <w:t>暑期游学总结</w:t>
      </w:r>
    </w:p>
    <w:p w:rsidR="009B7672" w:rsidRDefault="00F76FE0">
      <w:pPr>
        <w:ind w:firstLineChars="200" w:firstLine="420"/>
        <w:jc w:val="center"/>
        <w:rPr>
          <w:rFonts w:ascii="宋体" w:eastAsia="宋体" w:hAnsi="宋体" w:cs="宋体" w:hint="eastAsia"/>
        </w:rPr>
      </w:pPr>
      <w:r>
        <w:rPr>
          <w:rFonts w:ascii="宋体" w:eastAsia="宋体" w:hAnsi="宋体" w:cs="宋体" w:hint="eastAsia"/>
        </w:rPr>
        <w:t>姓名：张忆琳学号：1332512 班级：能源1班</w:t>
      </w:r>
    </w:p>
    <w:p w:rsidR="008261FC" w:rsidRDefault="008261FC">
      <w:pPr>
        <w:ind w:firstLineChars="200" w:firstLine="420"/>
        <w:jc w:val="center"/>
        <w:rPr>
          <w:rFonts w:ascii="宋体" w:eastAsia="宋体" w:hAnsi="宋体" w:cs="宋体"/>
        </w:rPr>
      </w:pPr>
    </w:p>
    <w:p w:rsidR="009B7672" w:rsidRDefault="00F76FE0">
      <w:pPr>
        <w:ind w:firstLineChars="200" w:firstLine="420"/>
        <w:rPr>
          <w:rFonts w:ascii="宋体" w:eastAsia="宋体" w:hAnsi="宋体" w:cs="宋体"/>
        </w:rPr>
      </w:pPr>
      <w:r>
        <w:rPr>
          <w:rFonts w:ascii="宋体" w:eastAsia="宋体" w:hAnsi="宋体" w:cs="宋体" w:hint="eastAsia"/>
        </w:rPr>
        <w:t>此次游学在人际方面，在日本的这两个礼拜，认识了许多留学的学长学姐，以及一些日本学生，我们发现身处日本的大多数人都是开朗友善的。而且在与留学生交流时，了解了更多关于留学生的生活，在和日本的学生交流时，我们可以更清楚知道了大多数日本学生的日常。在科研方面，日本对于科研更加的严谨，严肃。他们的研究比国内更加细致，范围更加广。并且开拓了我们的视野，在于日本学生交流的同时，也为我们的未来做了打算。在14天的交流期间内，对于日本了解更加深入，在日常中，日本人比中国更加注重文明卫生，日本的垃圾分类给我留下了深刻的印象，可以说他们在循环利用和能源节约方面比我们往前了很多，其次就是日本人的思想意识，在马路上能够做到几乎是每辆车都能给行人让出行走的时间和空间，在公交车或者地下铁或者是电车上，根本不会出现中国人眼中的老人倚老卖老这种事情，在日本，我看到了很多60、70多的老爷爷老奶奶在路上健步如飞，在他们眼中，他们还很年轻，还充满着活力，有着一种不服老的气势。在日本的一些旅游胜地，几乎到处都留下了中国人的足迹，但是却并没有留下很多中国人的陋习，这说明了两件事，一是身处日本，即便是游客也被这种文化有所感染，二是，说明了随着中国的发展，国名素质也在逐步提高。通过这几天我发现很多人在日本不仅买化妆品，还购买了许多食物，家用，甚至婴儿用品。为什么?国内不能买么？然后我联想到了几年前报道的毒奶粉，荧光剂，苏丹红等事件。这一些都是因为有一部分中国人比起品质和安全更注重利益，在日本时，我们去了小野食品株式会社，在那里，我们可以清楚的看到食品的制作加工流程，是十分干净卫生的。在中国，这样的企业有，但是于此同时，层出不叠的小作坊也数不胜数，当我们在管理控制那些企业时，小作坊却犹如春天的野草，野火吹不尽，春风吹又生。简而言之就是这种品质至上的思想观念没有融入到每一个中国人的思想中，这就是为什么中国的食品质量在这段时间一直没有被国人所认同。在暑期夏令营中，我去了旺旺集团，旺旺食品，可以说是陪着我长大的，而且至今我还未曾听说旺旺食品有什么质量的问题，可以说旺旺算是在食品质量方面做得比较好的了，但是我希望旺旺能把这种注重品质的思想传达给其他食品行业的同僚，希望旺旺能成为一阵春风，重新吹绿中国的食品行业。可以说这次的日本之行，对我而言是意义重大的，也极大了丰富了我的暑期生活。</w:t>
      </w:r>
    </w:p>
    <w:p w:rsidR="009B7672" w:rsidRDefault="00F76FE0">
      <w:pPr>
        <w:ind w:firstLineChars="200" w:firstLine="420"/>
        <w:rPr>
          <w:rFonts w:ascii="宋体" w:eastAsia="宋体" w:hAnsi="宋体" w:cs="宋体"/>
        </w:rPr>
      </w:pPr>
      <w:r>
        <w:rPr>
          <w:rFonts w:ascii="宋体" w:eastAsia="宋体" w:hAnsi="宋体" w:cs="宋体" w:hint="eastAsia"/>
        </w:rPr>
        <w:t>在日本，我们参观了东京海洋大学，岩手大学农学部，北海道大学北海道工业技术研发中心，小野食品等许多地方，而且正好碰到了一些大学的开放日活动，就去参观了这些学校的各种研究室。到达日本的第二天就是东京海洋大学的开放日活动，走在东京海洋大学的路上，可以听到一声接一声的乌鸦叫，而且学校里的乌鸦每一只都毛色光洁，在学校的研究室里，我们听着校内学生或者老师对他们研究方向，课题的讲解，可以说讲解的十分精彩，而且当有问题的时候，也会细心回答，可以说在东京海洋大学，我们首先对日本水产的研究方向有了一个清楚的认识，在参观完校园之后，我们去东京海洋大学的食堂来吃一顿正统日本校园的食堂饭，来结束这一天的主要行程。东京海洋大学的校门虽然没有上海海洋大学的校门那么大气，校内环境也没有那么美，但是，走在东京海洋大学的路上，我们就能感受到这个学校的历史以及其浓郁的学术氛围。第三天，去了东都水产东京市场就是东京驻地水产品市场，当时，我们去的有些晚了，所以当我们到达的时候，大部分水产以及卖好了，并且由于驻地市场的出名，致使许多外国游客前往观看，所以水产拍卖的场地在一定时间内也是不允许游客参观的，可以说这一天并没有看到一些有用的东西。第四天，我们就从东京跑到了函馆，并且参观了北海道大学以及其水产学部，我们去参观的那天，恰好也是北海道大学的开放日，所以可以看到到处都是人，就算是这样，也没有遮掩住北海道大学的历史，以及其浓郁的学术氛围。第五天，我们在北海道大学水产学部，听了来自北海道大学水产学部老师</w:t>
      </w:r>
      <w:r>
        <w:rPr>
          <w:rFonts w:ascii="宋体" w:eastAsia="宋体" w:hAnsi="宋体" w:cs="宋体" w:hint="eastAsia"/>
        </w:rPr>
        <w:lastRenderedPageBreak/>
        <w:t>的讲座，对于北海道大学水产学部的研究方向也了解了一些。下午，我们去参观了一艘属于北海道大学水产学部的船，该船用于学生的实习，以及一些船上的常温实验，在船上，船长向我们亲切的展示了船的各个地方，并告诉了我们船上一些大型器械的用处。那一天，让我们体会了在船上，船员们是如何作业，如何生活的。第六天，我们去了鱿鱼加工中心和北海道工业技术中心，鱿鱼加工中心主要加工的水产就是鱿鱼，在那里我们看到了一条鱿鱼从鱿鱼，变成产品的完整过程。北海道工业技术中心着力于如何对水产品进行副产品加工，在北海道工业技术中心，我们看到了很多成品，像酱油，复活材料，化妆品，等等，都是他们的研发项目。第七天我们来到了北海道的水产品市场，这一次，我们来的非常早，并且看到他们早上拍卖，鱼的情景，让我对于早市有了一个更直观的认识，而且据说函馆的这个鱼市场是日本唯一一家，出售鱼的时候，价格不是往上涨，而是往下落的市场。但是根据这个市场管理人员说，在很久以前这家市场的鱿鱼销量很高，但是一直在逐年下滑。就算这样，我在这个市场里也看到了许许多多的其他水产，贝类，海胆，金枪鱼应有尽有，不愧是函馆最大的水产品市场之一。第八天我们参观了海带博物馆，并且进行了一次讨论。第九天，我们和十几个日本学生以及留学生住在了位于函馆山的国立岩手山青少年交流之家。对与这个地方的第一映像就是偏避，在入住了之后的第二印象就是虫多，毕竟是在大山上，这时，从我脑海里蹦出来一句话，体验生活，感悟人生。虽然住宿的地方差了一点，但是这里的食堂却一点都不简陋，而且据闻，在这里住一晚的住宿费，也是十分便宜的。这个交流之家就正是体验了那8个字，体验生活，感悟人生。第十天上午我们在岩手大学听了袁老师，袁教授的讲座，是关于水产品保险的相关课程，以及一个关于寿司的历史的讲座。下午我们去一家寿司店，进行寿司制作体验，分成了三组，在体验时，还有人来对前两组进行报道，制作的寿司里面有很多都是生食，所以，在做完以后，有很多人不吃，对此，我只能无奈了，当前两组人吃完走了之后，很无奈的发现，他们还留下了很多寿司没吃，对此，最后一组的我们只能无奈的进行光盘行动，在日本把制作的东西吃完，这是一种最基本的礼貌，东西没吃完可以给别人吃，留下来并不礼貌，所以吃到最后的基本都吃撑了，这只能说明，在出去游学之前得把基本工作再加强一些。第十一天的我们参观了岩手大学的开放日活动，在各个研究室内穿梭，如同海绵一下，在各个方面了解其研究的方向，参观完后的我们，并不想浪费时间，于是就和老师一起远赴仙台，感受了一把仙台的风景。第十二天的我们上午访问了岩手大学三陆水产研究中心和水产技术综合中心，下午去了小野食品株式会社。第十三天，整个活动已经接近了尾声，我们在那天又去了一次水产品市场，但是不同的是，这次我们去的地方比其他地方多了一个看点，那就是这里有水产品从船上卸下来的情景。下午，我们对此次游学又一次进行了一次汇报，之后我们便从釜石回到了盛冈。第十四天，我们就奔波在了回上海的路上。至此是我们此次活动的大致情况。</w:t>
      </w:r>
    </w:p>
    <w:p w:rsidR="009B7672" w:rsidRDefault="00F76FE0">
      <w:pPr>
        <w:ind w:firstLineChars="200" w:firstLine="420"/>
        <w:rPr>
          <w:rFonts w:ascii="宋体" w:eastAsia="宋体" w:hAnsi="宋体" w:cs="宋体"/>
        </w:rPr>
      </w:pPr>
      <w:r>
        <w:rPr>
          <w:rFonts w:ascii="宋体" w:eastAsia="宋体" w:hAnsi="宋体" w:cs="宋体" w:hint="eastAsia"/>
        </w:rPr>
        <w:t>这一次活动给我留下了很深刻的印象。其中印象最深刻的是岩手大学三陆水产研究中心所长的一句话，比起汇报内容，他更希望是看到我们的思想，我们的想法。当我们在进行着这几次汇报的时候，我看到的全是模板，换言之，缺少自我想法，以及过于注重格式，对此无可奈何。其次印象最深的就是在寿司体验店的时候，当其他两组去做寿司体验时，我们在和日本学生交流，用英语，用日语，和她交流感到十分的舒适，我们发现日本学生事实上也是非常可爱的。</w:t>
      </w:r>
    </w:p>
    <w:p w:rsidR="009B7672" w:rsidRDefault="00F76FE0">
      <w:pPr>
        <w:ind w:firstLineChars="200" w:firstLine="420"/>
      </w:pPr>
      <w:r>
        <w:rPr>
          <w:rFonts w:ascii="宋体" w:eastAsia="宋体" w:hAnsi="宋体" w:cs="宋体" w:hint="eastAsia"/>
        </w:rPr>
        <w:t>在日本的这两个礼拜，要说学到了什么，学到了很多，但感觉也并没有学到很多。对于本科生而言，了解了研究方向，明确日后的发展目标，开拓视野，提升个人素质，加强了思想的升华。同时也了解了一些研究生，博士生，留学生的日常生活。要说没有学到什么，是因为，这一些对于现阶段的我们来说不会有太多的影响，这学到的一切只能体现在我们之后打的日常生活，学习中。无论怎样，在出行前，要做好思想和素质的建设，出去了之后，代表的就不仅仅是个人了，所以我希望，下一次能加强一点素质建设，无论是本科生还是研究</w:t>
      </w:r>
      <w:r>
        <w:rPr>
          <w:rFonts w:ascii="宋体" w:eastAsia="宋体" w:hAnsi="宋体" w:cs="宋体" w:hint="eastAsia"/>
        </w:rPr>
        <w:lastRenderedPageBreak/>
        <w:t>生。同时也感谢学校有这次机会能够让我们开拓眼见，扩展了知识面。</w:t>
      </w:r>
    </w:p>
    <w:sectPr w:rsidR="009B7672" w:rsidSect="00A964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3AB" w:rsidRDefault="007F23AB" w:rsidP="008261FC">
      <w:r>
        <w:separator/>
      </w:r>
    </w:p>
  </w:endnote>
  <w:endnote w:type="continuationSeparator" w:id="1">
    <w:p w:rsidR="007F23AB" w:rsidRDefault="007F23AB" w:rsidP="008261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3AB" w:rsidRDefault="007F23AB" w:rsidP="008261FC">
      <w:r>
        <w:separator/>
      </w:r>
    </w:p>
  </w:footnote>
  <w:footnote w:type="continuationSeparator" w:id="1">
    <w:p w:rsidR="007F23AB" w:rsidRDefault="007F23AB" w:rsidP="008261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07F192A"/>
    <w:rsid w:val="007F23AB"/>
    <w:rsid w:val="008261FC"/>
    <w:rsid w:val="009B7672"/>
    <w:rsid w:val="00A96463"/>
    <w:rsid w:val="00F76FE0"/>
    <w:rsid w:val="061E372E"/>
    <w:rsid w:val="07611A43"/>
    <w:rsid w:val="0A912036"/>
    <w:rsid w:val="0D845341"/>
    <w:rsid w:val="107F192A"/>
    <w:rsid w:val="185A598C"/>
    <w:rsid w:val="251A1C04"/>
    <w:rsid w:val="2627028A"/>
    <w:rsid w:val="33C04A07"/>
    <w:rsid w:val="3E8135BA"/>
    <w:rsid w:val="429B3AE6"/>
    <w:rsid w:val="5F215D2E"/>
    <w:rsid w:val="66BB0474"/>
    <w:rsid w:val="6AEC7A3B"/>
    <w:rsid w:val="7C5670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4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261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261FC"/>
    <w:rPr>
      <w:kern w:val="2"/>
      <w:sz w:val="18"/>
      <w:szCs w:val="18"/>
    </w:rPr>
  </w:style>
  <w:style w:type="paragraph" w:styleId="a4">
    <w:name w:val="footer"/>
    <w:basedOn w:val="a"/>
    <w:link w:val="Char0"/>
    <w:rsid w:val="008261FC"/>
    <w:pPr>
      <w:tabs>
        <w:tab w:val="center" w:pos="4153"/>
        <w:tab w:val="right" w:pos="8306"/>
      </w:tabs>
      <w:snapToGrid w:val="0"/>
      <w:jc w:val="left"/>
    </w:pPr>
    <w:rPr>
      <w:sz w:val="18"/>
      <w:szCs w:val="18"/>
    </w:rPr>
  </w:style>
  <w:style w:type="character" w:customStyle="1" w:styleId="Char0">
    <w:name w:val="页脚 Char"/>
    <w:basedOn w:val="a0"/>
    <w:link w:val="a4"/>
    <w:rsid w:val="008261F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1685</Words>
  <Characters>1703</Characters>
  <Application>Microsoft Office Word</Application>
  <DocSecurity>0</DocSecurity>
  <Lines>53</Lines>
  <Paragraphs>24</Paragraphs>
  <ScaleCrop>false</ScaleCrop>
  <Company>china</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yilin</dc:creator>
  <cp:lastModifiedBy>hp123</cp:lastModifiedBy>
  <cp:revision>3</cp:revision>
  <dcterms:created xsi:type="dcterms:W3CDTF">2016-08-17T07:03:00Z</dcterms:created>
  <dcterms:modified xsi:type="dcterms:W3CDTF">2016-09-07T06:14:00Z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