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11D" w:rsidRDefault="00CE5216">
      <w:pPr>
        <w:ind w:firstLineChars="200" w:firstLine="420"/>
        <w:jc w:val="center"/>
        <w:rPr>
          <w:rFonts w:eastAsia="宋体"/>
          <w:sz w:val="21"/>
          <w:szCs w:val="21"/>
        </w:rPr>
      </w:pPr>
      <w:r>
        <w:rPr>
          <w:rFonts w:eastAsia="宋体" w:hint="eastAsia"/>
          <w:sz w:val="21"/>
          <w:szCs w:val="21"/>
        </w:rPr>
        <w:t>日本游学小结</w:t>
      </w:r>
    </w:p>
    <w:p w:rsidR="0061711D" w:rsidRDefault="00CE5216">
      <w:pPr>
        <w:ind w:firstLineChars="200" w:firstLine="420"/>
        <w:jc w:val="center"/>
        <w:rPr>
          <w:rFonts w:eastAsia="宋体"/>
          <w:sz w:val="21"/>
          <w:szCs w:val="21"/>
        </w:rPr>
      </w:pPr>
      <w:r>
        <w:rPr>
          <w:rFonts w:eastAsia="宋体" w:hint="eastAsia"/>
          <w:sz w:val="21"/>
          <w:szCs w:val="21"/>
        </w:rPr>
        <w:t>（</w:t>
      </w:r>
      <w:r w:rsidR="00F60EDF">
        <w:rPr>
          <w:rFonts w:eastAsia="宋体" w:hint="eastAsia"/>
          <w:sz w:val="21"/>
          <w:szCs w:val="21"/>
        </w:rPr>
        <w:t>严淑芬</w:t>
      </w:r>
      <w:r>
        <w:rPr>
          <w:rFonts w:eastAsia="宋体" w:hint="eastAsia"/>
          <w:sz w:val="21"/>
          <w:szCs w:val="21"/>
        </w:rPr>
        <w:t>，</w:t>
      </w:r>
      <w:r>
        <w:rPr>
          <w:rFonts w:eastAsia="宋体" w:hint="eastAsia"/>
          <w:sz w:val="21"/>
          <w:szCs w:val="21"/>
        </w:rPr>
        <w:t>1532209</w:t>
      </w:r>
      <w:r>
        <w:rPr>
          <w:rFonts w:eastAsia="宋体" w:hint="eastAsia"/>
          <w:sz w:val="21"/>
          <w:szCs w:val="21"/>
        </w:rPr>
        <w:t>，</w:t>
      </w:r>
      <w:r w:rsidR="00F60EDF">
        <w:rPr>
          <w:rFonts w:eastAsia="宋体" w:hint="eastAsia"/>
          <w:sz w:val="21"/>
          <w:szCs w:val="21"/>
        </w:rPr>
        <w:t>15</w:t>
      </w:r>
      <w:r w:rsidR="00F60EDF">
        <w:rPr>
          <w:rFonts w:eastAsia="宋体" w:hint="eastAsia"/>
          <w:sz w:val="21"/>
          <w:szCs w:val="21"/>
        </w:rPr>
        <w:t>动力</w:t>
      </w:r>
      <w:r w:rsidR="00F60EDF">
        <w:rPr>
          <w:rFonts w:eastAsia="宋体" w:hint="eastAsia"/>
          <w:sz w:val="21"/>
          <w:szCs w:val="21"/>
        </w:rPr>
        <w:t>2</w:t>
      </w:r>
      <w:r w:rsidR="00F60EDF">
        <w:rPr>
          <w:rFonts w:eastAsia="宋体" w:hint="eastAsia"/>
          <w:sz w:val="21"/>
          <w:szCs w:val="21"/>
        </w:rPr>
        <w:t>班</w:t>
      </w:r>
      <w:r>
        <w:rPr>
          <w:rFonts w:eastAsia="宋体" w:hint="eastAsia"/>
          <w:sz w:val="21"/>
          <w:szCs w:val="21"/>
        </w:rPr>
        <w:t>）</w:t>
      </w:r>
    </w:p>
    <w:p w:rsidR="006730C7" w:rsidRDefault="006730C7">
      <w:pPr>
        <w:ind w:firstLineChars="200" w:firstLine="420"/>
        <w:jc w:val="center"/>
        <w:rPr>
          <w:rFonts w:eastAsia="宋体"/>
          <w:sz w:val="21"/>
          <w:szCs w:val="21"/>
        </w:rPr>
      </w:pPr>
    </w:p>
    <w:p w:rsidR="0061711D" w:rsidRDefault="00F60EDF">
      <w:pPr>
        <w:ind w:firstLineChars="200" w:firstLine="420"/>
        <w:rPr>
          <w:rFonts w:eastAsia="宋体"/>
          <w:sz w:val="21"/>
          <w:szCs w:val="21"/>
        </w:rPr>
      </w:pPr>
      <w:r>
        <w:rPr>
          <w:rFonts w:eastAsia="宋体" w:hint="eastAsia"/>
          <w:sz w:val="21"/>
          <w:szCs w:val="21"/>
        </w:rPr>
        <w:t>为期</w:t>
      </w:r>
      <w:r>
        <w:rPr>
          <w:rFonts w:eastAsia="宋体" w:hint="eastAsia"/>
          <w:sz w:val="21"/>
          <w:szCs w:val="21"/>
        </w:rPr>
        <w:t>14</w:t>
      </w:r>
      <w:r>
        <w:rPr>
          <w:rFonts w:eastAsia="宋体" w:hint="eastAsia"/>
          <w:sz w:val="21"/>
          <w:szCs w:val="21"/>
        </w:rPr>
        <w:t>天的游学结束了。回顾这段时间的所见所闻，深深觉得这个暑假因为这次游学而充实，而精彩，而有意义。不虚此行！游学过程中，我们见识了日本的广播文化及渊远历史，收获颇丰。在王院长和卢老师的带领下，我们走访了东京海洋大学，北海道大学和岩手大学，了解到日本高校的一些招生要求和主要研究方向。最让我影响深刻的是，所接触到的所有日本民众热情的接待我们并且不遗余力地给予我们帮助。此次游学，开拓了我的眼界，增长了我的见识，开阔了我的胸怀。</w:t>
      </w:r>
    </w:p>
    <w:p w:rsidR="0061711D" w:rsidRDefault="00F60EDF">
      <w:pPr>
        <w:ind w:firstLineChars="200" w:firstLine="420"/>
        <w:rPr>
          <w:rFonts w:ascii="宋体" w:eastAsia="宋体" w:hAnsi="宋体" w:cs="宋体"/>
          <w:sz w:val="21"/>
          <w:szCs w:val="21"/>
        </w:rPr>
      </w:pPr>
      <w:r>
        <w:rPr>
          <w:rFonts w:eastAsia="宋体" w:hint="eastAsia"/>
          <w:sz w:val="21"/>
          <w:szCs w:val="21"/>
        </w:rPr>
        <w:t>在日本的那么多天，让我感受颇深的是日本人良好的文明素质——</w:t>
      </w:r>
      <w:r>
        <w:rPr>
          <w:rFonts w:ascii="宋体" w:eastAsia="宋体" w:hAnsi="宋体" w:cs="宋体"/>
          <w:sz w:val="21"/>
          <w:szCs w:val="21"/>
        </w:rPr>
        <w:t>人际互信与秩序共守</w:t>
      </w:r>
      <w:r>
        <w:rPr>
          <w:rFonts w:ascii="宋体" w:eastAsia="宋体" w:hAnsi="宋体" w:cs="宋体" w:hint="eastAsia"/>
          <w:sz w:val="21"/>
          <w:szCs w:val="21"/>
        </w:rPr>
        <w:t>。</w:t>
      </w:r>
      <w:bookmarkStart w:id="0" w:name="_GoBack"/>
      <w:bookmarkEnd w:id="0"/>
      <w:r>
        <w:rPr>
          <w:rFonts w:ascii="宋体" w:eastAsia="宋体" w:hAnsi="宋体" w:cs="宋体"/>
          <w:sz w:val="21"/>
          <w:szCs w:val="21"/>
        </w:rPr>
        <w:t>日本人很讲究秩序。排队是正常的，而且自觉保持1米距离。在自动扶梯上，人们都很谦和地站在左侧，让有急事的人从右侧快速通过。在东京，我们见过几百人在一个路口等红灯，没有一个人乱闯的。车辆在通过路口时也没有减速的意思，因为所有的人都一定会遵守交通规则，不需要减速，也不可能出现意外。但是，在红灯转为绿灯的时候车辆反而慢下来，车可以通行，走到一半的行人也可以通行，只要有一个人还在穿越，车辆就会让人，这个时候就体现出了“以人为本”。</w:t>
      </w:r>
      <w:r w:rsidR="006730C7">
        <w:rPr>
          <w:rFonts w:ascii="宋体" w:eastAsia="宋体" w:hAnsi="宋体" w:cs="宋体"/>
          <w:sz w:val="21"/>
          <w:szCs w:val="21"/>
        </w:rPr>
        <w:t> </w:t>
      </w:r>
      <w:r>
        <w:rPr>
          <w:rFonts w:ascii="宋体" w:eastAsia="宋体" w:hAnsi="宋体" w:cs="宋体"/>
          <w:sz w:val="21"/>
          <w:szCs w:val="21"/>
        </w:rPr>
        <w:t>日本的路并不一定都很宽阔，很少看见超过单向四车道，甚至还有主要公路是双向单车道。有一次高速路堵车，但还不至于堵得不能行走，只是慢，绝对没有人插队，更没有人急着猛打喇叭。</w:t>
      </w:r>
      <w:r w:rsidR="006730C7">
        <w:rPr>
          <w:rFonts w:ascii="宋体" w:eastAsia="宋体" w:hAnsi="宋体" w:cs="宋体"/>
          <w:sz w:val="21"/>
          <w:szCs w:val="21"/>
        </w:rPr>
        <w:t> </w:t>
      </w:r>
      <w:r>
        <w:rPr>
          <w:rFonts w:ascii="宋体" w:eastAsia="宋体" w:hAnsi="宋体" w:cs="宋体"/>
          <w:sz w:val="21"/>
          <w:szCs w:val="21"/>
        </w:rPr>
        <w:t>日本居民在街上如果一时找不着垃圾桶，就把垃圾带在身上，回家放进自家的垃圾桶。有一位陪同我们的女士，我们有人告诉她：“小姐，你身上有两根头发。”“很抱歉。”她一边说一边把头发取下来，用一张餐巾纸包好，放进自己的口袋。</w:t>
      </w:r>
      <w:r w:rsidR="006730C7">
        <w:rPr>
          <w:rFonts w:ascii="宋体" w:eastAsia="宋体" w:hAnsi="宋体" w:cs="宋体"/>
          <w:sz w:val="21"/>
          <w:szCs w:val="21"/>
        </w:rPr>
        <w:t> </w:t>
      </w:r>
      <w:r>
        <w:rPr>
          <w:rFonts w:ascii="宋体" w:eastAsia="宋体" w:hAnsi="宋体" w:cs="宋体"/>
          <w:sz w:val="21"/>
          <w:szCs w:val="21"/>
        </w:rPr>
        <w:t>在自助餐厅吃饭，人人用完餐都会自己收拾桌面，桌上洒的几滴汤会用纸巾擦去，杯盘碗筷收到集中存放的地方。在公共场所遛狗的人士，身上一定带着垃圾袋，狗一拉屎，马上小心翼翼地扫起来装到垃圾袋带走，再用纸巾把地面擦干净。</w:t>
      </w:r>
    </w:p>
    <w:p w:rsidR="0061711D" w:rsidRDefault="00F60EDF">
      <w:pPr>
        <w:ind w:firstLineChars="200" w:firstLine="420"/>
        <w:rPr>
          <w:rFonts w:ascii="宋体" w:eastAsia="宋体" w:hAnsi="宋体" w:cs="宋体"/>
          <w:sz w:val="21"/>
          <w:szCs w:val="21"/>
        </w:rPr>
      </w:pPr>
      <w:r>
        <w:rPr>
          <w:rFonts w:ascii="宋体" w:eastAsia="宋体" w:hAnsi="宋体" w:cs="宋体"/>
          <w:sz w:val="21"/>
          <w:szCs w:val="21"/>
        </w:rPr>
        <w:t>日本人非常彬彬有礼，一天到晚地鞠躬。</w:t>
      </w:r>
      <w:r>
        <w:rPr>
          <w:rFonts w:ascii="宋体" w:eastAsia="宋体" w:hAnsi="宋体" w:cs="宋体" w:hint="eastAsia"/>
          <w:sz w:val="21"/>
          <w:szCs w:val="21"/>
        </w:rPr>
        <w:t>我们租的一辆大巴上的大巴司机，在我们每次上下车前会对每个人鞠躬并说上一句“欢迎乘坐。”或者“走好。”。</w:t>
      </w:r>
      <w:r>
        <w:rPr>
          <w:rFonts w:ascii="宋体" w:eastAsia="宋体" w:hAnsi="宋体" w:cs="宋体"/>
          <w:sz w:val="21"/>
          <w:szCs w:val="21"/>
        </w:rPr>
        <w:t>我觉得，这种东西不只在表面，是从内心深处对社会的一种认同，知道自己的渺</w:t>
      </w:r>
      <w:r>
        <w:rPr>
          <w:rFonts w:ascii="宋体" w:eastAsia="宋体" w:hAnsi="宋体" w:cs="宋体" w:hint="eastAsia"/>
          <w:sz w:val="21"/>
          <w:szCs w:val="21"/>
        </w:rPr>
        <w:t>小。</w:t>
      </w:r>
      <w:r>
        <w:rPr>
          <w:rFonts w:ascii="宋体" w:eastAsia="宋体" w:hAnsi="宋体" w:cs="宋体"/>
          <w:sz w:val="21"/>
          <w:szCs w:val="21"/>
        </w:rPr>
        <w:t>大公司的高层也总是低着头走路，微闭着眼睛，自我收缩，甘为渺</w:t>
      </w:r>
      <w:r>
        <w:rPr>
          <w:rFonts w:ascii="宋体" w:eastAsia="宋体" w:hAnsi="宋体" w:cs="宋体" w:hint="eastAsia"/>
          <w:sz w:val="21"/>
          <w:szCs w:val="21"/>
        </w:rPr>
        <w:t>小</w:t>
      </w:r>
      <w:r>
        <w:rPr>
          <w:rFonts w:ascii="宋体" w:eastAsia="宋体" w:hAnsi="宋体" w:cs="宋体"/>
          <w:sz w:val="21"/>
          <w:szCs w:val="21"/>
        </w:rPr>
        <w:t xml:space="preserve">这事实上是一种境界：把别人看得比较高大，把自己看得很卑微。  </w:t>
      </w:r>
    </w:p>
    <w:p w:rsidR="0061711D" w:rsidRDefault="00F60EDF">
      <w:pPr>
        <w:ind w:firstLineChars="200" w:firstLine="420"/>
        <w:rPr>
          <w:rFonts w:eastAsia="宋体"/>
          <w:sz w:val="21"/>
          <w:szCs w:val="21"/>
        </w:rPr>
      </w:pPr>
      <w:r>
        <w:rPr>
          <w:rFonts w:ascii="宋体" w:eastAsia="宋体" w:hAnsi="宋体" w:cs="宋体" w:hint="eastAsia"/>
          <w:sz w:val="21"/>
          <w:szCs w:val="21"/>
        </w:rPr>
        <w:t>日本社会流传一句话：“管好自己，不给社会</w:t>
      </w:r>
      <w:r>
        <w:rPr>
          <w:rFonts w:eastAsia="宋体" w:hint="eastAsia"/>
          <w:sz w:val="21"/>
          <w:szCs w:val="21"/>
        </w:rPr>
        <w:t>添麻烦。”每个人都是这个信念，国名素质就非常高。</w:t>
      </w:r>
      <w:r>
        <w:rPr>
          <w:rFonts w:ascii="宋体" w:eastAsia="宋体" w:hAnsi="宋体" w:cs="宋体"/>
          <w:sz w:val="21"/>
          <w:szCs w:val="21"/>
        </w:rPr>
        <w:t xml:space="preserve">  </w:t>
      </w:r>
    </w:p>
    <w:p w:rsidR="0061711D" w:rsidRDefault="00F60EDF">
      <w:pPr>
        <w:ind w:firstLineChars="200" w:firstLine="420"/>
        <w:rPr>
          <w:rFonts w:eastAsia="宋体"/>
          <w:sz w:val="21"/>
          <w:szCs w:val="21"/>
        </w:rPr>
      </w:pPr>
      <w:r>
        <w:rPr>
          <w:rFonts w:eastAsia="宋体" w:hint="eastAsia"/>
          <w:sz w:val="21"/>
          <w:szCs w:val="21"/>
        </w:rPr>
        <w:t>在学术研究方面，也让我收获很多。我们在日本的几天，正逢东京海洋大学和岩手大学的开放日活动。此外，我们还参观了北海道大学的水产学部。在这三个学校，那里的教授和学生都热情地给我们介绍了他们所做的研究以及带领我们参观了研究室和仪器设备。令人惊讶的是，他们的研究室里的仪器虽然都已老旧，却都十分干净整洁。所有的仪器都井然有序。据说，每个学生每天在离开前都会将实验室打扫一遍。</w:t>
      </w:r>
    </w:p>
    <w:p w:rsidR="0061711D" w:rsidRDefault="00F60EDF">
      <w:pPr>
        <w:ind w:firstLineChars="200" w:firstLine="420"/>
        <w:rPr>
          <w:rFonts w:eastAsia="宋体"/>
          <w:sz w:val="21"/>
          <w:szCs w:val="21"/>
        </w:rPr>
      </w:pPr>
      <w:r>
        <w:rPr>
          <w:rFonts w:eastAsia="宋体" w:hint="eastAsia"/>
          <w:sz w:val="21"/>
          <w:szCs w:val="21"/>
        </w:rPr>
        <w:t>随后，我们参观了水产品市场，访问了工业技术中心，学习了水产学科产学研成果相关课程讲座。由于我本人是制冷专业，因此我最为关心的是如何对水产品进行长时间的保鲜。</w:t>
      </w:r>
    </w:p>
    <w:p w:rsidR="0061711D" w:rsidRDefault="00F60EDF">
      <w:pPr>
        <w:ind w:firstLineChars="200" w:firstLine="420"/>
        <w:rPr>
          <w:rFonts w:eastAsia="宋体"/>
          <w:sz w:val="21"/>
          <w:szCs w:val="21"/>
        </w:rPr>
      </w:pPr>
      <w:r>
        <w:rPr>
          <w:rFonts w:eastAsia="宋体" w:hint="eastAsia"/>
          <w:sz w:val="21"/>
          <w:szCs w:val="21"/>
        </w:rPr>
        <w:t>由于水产品组织光滑，水分以及蛋白质含量较高，自然放置很快就会腐败变质，失去食用价值。当水产品失活后其体内仍进行着一系列物理，化学和生理上的变化。整个过程分为四个阶段，即僵直，解僵，自溶，腐败。目前，应用于水产品的保鲜技术主要有气调保鲜、低温保鲜、化学方法保鲜、辐照保鲜、熏制保鲜、干制保鲜、盐藏保鲜等。</w:t>
      </w:r>
    </w:p>
    <w:p w:rsidR="0061711D" w:rsidRDefault="00F60EDF">
      <w:pPr>
        <w:ind w:firstLineChars="200" w:firstLine="420"/>
        <w:rPr>
          <w:rFonts w:eastAsia="宋体"/>
          <w:sz w:val="21"/>
          <w:szCs w:val="21"/>
        </w:rPr>
      </w:pPr>
      <w:r>
        <w:rPr>
          <w:rFonts w:eastAsia="宋体" w:hint="eastAsia"/>
          <w:sz w:val="21"/>
          <w:szCs w:val="21"/>
        </w:rPr>
        <w:t>水产品因具有味道鲜美、营养丰富、高蛋白、低脂肪等特点，受人们青睐。然而水产品因蛋白质和水分含量高，自身携带大量的细菌，在贮运、加工与销售过程中，容易引起变色、变味，甚至腐败变质，因而成为国内外研究人员关注的热点。水产品保鲜是以水产品为研究</w:t>
      </w:r>
      <w:r>
        <w:rPr>
          <w:rFonts w:eastAsia="宋体" w:hint="eastAsia"/>
          <w:sz w:val="21"/>
          <w:szCs w:val="21"/>
        </w:rPr>
        <w:lastRenderedPageBreak/>
        <w:t>对象，利用可控的人工措施，采用机械物理、生物化学等方面改善水产品加工、储运条件、以控制水产品质量安全，是水产品加工与质量安全控制的组成部分之一。水产品保鲜是当前倍受重视的社会生活问题，是保证水产品贮藏期品质稳定，实施远距离或反季节贸易的关键。鲜活水产品商品的需求量以每年超过</w:t>
      </w:r>
      <w:r>
        <w:rPr>
          <w:rFonts w:eastAsia="宋体" w:hint="eastAsia"/>
          <w:sz w:val="21"/>
          <w:szCs w:val="21"/>
        </w:rPr>
        <w:t xml:space="preserve"> 10</w:t>
      </w:r>
      <w:r>
        <w:rPr>
          <w:rFonts w:eastAsia="宋体" w:hint="eastAsia"/>
          <w:sz w:val="21"/>
          <w:szCs w:val="21"/>
        </w:rPr>
        <w:t>％的速度在递增。其中日本人食用的活鲜占水产食品总量的</w:t>
      </w:r>
      <w:r>
        <w:rPr>
          <w:rFonts w:eastAsia="宋体" w:hint="eastAsia"/>
          <w:sz w:val="21"/>
          <w:szCs w:val="21"/>
        </w:rPr>
        <w:t xml:space="preserve"> 90</w:t>
      </w:r>
      <w:r>
        <w:rPr>
          <w:rFonts w:eastAsia="宋体" w:hint="eastAsia"/>
          <w:sz w:val="21"/>
          <w:szCs w:val="21"/>
        </w:rPr>
        <w:t>％，在日本市场，活鱼、活虾价格高出一般冻品的</w:t>
      </w:r>
      <w:r>
        <w:rPr>
          <w:rFonts w:eastAsia="宋体" w:hint="eastAsia"/>
          <w:sz w:val="21"/>
          <w:szCs w:val="21"/>
        </w:rPr>
        <w:t xml:space="preserve"> 8~10 </w:t>
      </w:r>
      <w:r>
        <w:rPr>
          <w:rFonts w:eastAsia="宋体" w:hint="eastAsia"/>
          <w:sz w:val="21"/>
          <w:szCs w:val="21"/>
        </w:rPr>
        <w:t>倍。这不仅反映了现代国际海产品消费动向，也反映了增加销售鲜活海产品是全球经济的一个新增长点。水产品保鲜工艺技术主要分为两大类：物理保鲜法和化学保鲜法，目前常用的技术有：低温、气调、辐照、保鲜剂等。而水产品保鲜的装备技术也是水产品质量的重要保障，一些保鲜方法，特别是低温保鲜法只有在合适的装备条件下才能顺利实施。水产品保鲜的工艺技术和装备技术是水产品加工与流通产业不可或缺的两个部分，也是水产品保鲜相关标准制定实施的前提。水产品保鲜标准作为渔业标准化体系的重要组成部分，在推动水产品保鲜技术进步、规范市场秩序、提高水产品竞争力、促进水产品国际贸易等方面发挥了重要作用。</w:t>
      </w:r>
    </w:p>
    <w:p w:rsidR="0061711D" w:rsidRDefault="00F60EDF">
      <w:pPr>
        <w:ind w:firstLineChars="200" w:firstLine="420"/>
        <w:rPr>
          <w:rFonts w:eastAsia="宋体"/>
          <w:sz w:val="21"/>
          <w:szCs w:val="21"/>
        </w:rPr>
      </w:pPr>
      <w:r>
        <w:rPr>
          <w:rFonts w:eastAsia="宋体" w:hint="eastAsia"/>
          <w:sz w:val="21"/>
          <w:szCs w:val="21"/>
        </w:rPr>
        <w:t>消费者日益增长的兴趣在营养和健康方面</w:t>
      </w:r>
      <w:r>
        <w:rPr>
          <w:rFonts w:eastAsia="宋体" w:hint="eastAsia"/>
          <w:sz w:val="21"/>
          <w:szCs w:val="21"/>
        </w:rPr>
        <w:t>,</w:t>
      </w:r>
      <w:r>
        <w:rPr>
          <w:rFonts w:eastAsia="宋体" w:hint="eastAsia"/>
          <w:sz w:val="21"/>
          <w:szCs w:val="21"/>
        </w:rPr>
        <w:t>和提高食品质量和安全问题的认识导致了新鲜的渔业产品消费的增加。新鲜的渔业产品含有高营养成分</w:t>
      </w:r>
      <w:r>
        <w:rPr>
          <w:rFonts w:eastAsia="宋体" w:hint="eastAsia"/>
          <w:sz w:val="21"/>
          <w:szCs w:val="21"/>
        </w:rPr>
        <w:t>,</w:t>
      </w:r>
      <w:r>
        <w:rPr>
          <w:rFonts w:eastAsia="宋体" w:hint="eastAsia"/>
          <w:sz w:val="21"/>
          <w:szCs w:val="21"/>
        </w:rPr>
        <w:t>如蛋白质、活性肽</w:t>
      </w:r>
      <w:r>
        <w:rPr>
          <w:rFonts w:eastAsia="宋体" w:hint="eastAsia"/>
          <w:sz w:val="21"/>
          <w:szCs w:val="21"/>
        </w:rPr>
        <w:t>,</w:t>
      </w:r>
      <w:r>
        <w:rPr>
          <w:rFonts w:eastAsia="宋体" w:hint="eastAsia"/>
          <w:sz w:val="21"/>
          <w:szCs w:val="21"/>
        </w:rPr>
        <w:t>强烈推荐的不饱和脂肪和矿物质。然而</w:t>
      </w:r>
      <w:r>
        <w:rPr>
          <w:rFonts w:eastAsia="宋体" w:hint="eastAsia"/>
          <w:sz w:val="21"/>
          <w:szCs w:val="21"/>
        </w:rPr>
        <w:t>,</w:t>
      </w:r>
      <w:r>
        <w:rPr>
          <w:rFonts w:eastAsia="宋体" w:hint="eastAsia"/>
          <w:sz w:val="21"/>
          <w:szCs w:val="21"/>
        </w:rPr>
        <w:t>新鲜的渔业产品高度易腐由于内源性酶促进肌肉蛋白质水解蛋白和结缔组织以及脂肪水解</w:t>
      </w:r>
      <w:r>
        <w:rPr>
          <w:rFonts w:eastAsia="宋体" w:hint="eastAsia"/>
          <w:sz w:val="21"/>
          <w:szCs w:val="21"/>
        </w:rPr>
        <w:t>,</w:t>
      </w:r>
      <w:r>
        <w:rPr>
          <w:rFonts w:eastAsia="宋体" w:hint="eastAsia"/>
          <w:sz w:val="21"/>
          <w:szCs w:val="21"/>
        </w:rPr>
        <w:t>然后紧接着肌肉损坏造成微生物的代谢活动。因此</w:t>
      </w:r>
      <w:r>
        <w:rPr>
          <w:rFonts w:eastAsia="宋体" w:hint="eastAsia"/>
          <w:sz w:val="21"/>
          <w:szCs w:val="21"/>
        </w:rPr>
        <w:t>,</w:t>
      </w:r>
      <w:r>
        <w:rPr>
          <w:rFonts w:eastAsia="宋体" w:hint="eastAsia"/>
          <w:sz w:val="21"/>
          <w:szCs w:val="21"/>
        </w:rPr>
        <w:t>有效的保鲜技术的发展可延长货架。</w:t>
      </w:r>
    </w:p>
    <w:p w:rsidR="0061711D" w:rsidRDefault="00F60EDF">
      <w:pPr>
        <w:ind w:firstLineChars="200" w:firstLine="420"/>
        <w:rPr>
          <w:rFonts w:eastAsia="宋体"/>
          <w:sz w:val="21"/>
          <w:szCs w:val="21"/>
        </w:rPr>
      </w:pPr>
      <w:r>
        <w:rPr>
          <w:rFonts w:eastAsia="宋体" w:hint="eastAsia"/>
          <w:sz w:val="21"/>
          <w:szCs w:val="21"/>
        </w:rPr>
        <w:t>在此次的游学过程中，我们还参观到了在国内比较少见的流化冰的制作过程。</w:t>
      </w:r>
    </w:p>
    <w:p w:rsidR="0061711D" w:rsidRDefault="00F60EDF">
      <w:pPr>
        <w:ind w:firstLineChars="200" w:firstLine="420"/>
        <w:rPr>
          <w:rFonts w:eastAsia="宋体"/>
          <w:sz w:val="21"/>
          <w:szCs w:val="21"/>
        </w:rPr>
      </w:pPr>
      <w:r>
        <w:rPr>
          <w:rFonts w:eastAsia="宋体" w:hint="eastAsia"/>
          <w:sz w:val="21"/>
          <w:szCs w:val="21"/>
        </w:rPr>
        <w:t>流化冰是一种含有悬浮冰晶颗粒的固液两相溶液，冰晶粒子微小绵密，直径不超过</w:t>
      </w:r>
      <w:r>
        <w:rPr>
          <w:rFonts w:eastAsia="宋体" w:hint="eastAsia"/>
          <w:sz w:val="21"/>
          <w:szCs w:val="21"/>
        </w:rPr>
        <w:t>1mm</w:t>
      </w:r>
      <w:r>
        <w:rPr>
          <w:rFonts w:eastAsia="宋体" w:hint="eastAsia"/>
          <w:sz w:val="21"/>
          <w:szCs w:val="21"/>
        </w:rPr>
        <w:t>，流动性强，可利用泵输送，也称为冰浆、液冰、二元冰、颗粒流冰、泵送冰等，是目前国际上新兴的一种全新的冷却介质，主要用于渔业制冷、食品保鲜等领域。</w:t>
      </w:r>
    </w:p>
    <w:p w:rsidR="0061711D" w:rsidRDefault="00F60EDF">
      <w:pPr>
        <w:ind w:firstLineChars="200" w:firstLine="420"/>
        <w:rPr>
          <w:rFonts w:eastAsia="宋体"/>
          <w:sz w:val="21"/>
          <w:szCs w:val="21"/>
        </w:rPr>
      </w:pPr>
      <w:r>
        <w:rPr>
          <w:rFonts w:eastAsia="宋体" w:hint="eastAsia"/>
          <w:sz w:val="21"/>
          <w:szCs w:val="21"/>
        </w:rPr>
        <w:t>与传统块冰相比，流化冰有以下优点：</w:t>
      </w:r>
    </w:p>
    <w:p w:rsidR="0061711D" w:rsidRDefault="00F60EDF">
      <w:pPr>
        <w:ind w:firstLineChars="200" w:firstLine="420"/>
        <w:rPr>
          <w:rFonts w:eastAsia="宋体"/>
          <w:sz w:val="21"/>
          <w:szCs w:val="21"/>
        </w:rPr>
      </w:pPr>
      <w:r>
        <w:rPr>
          <w:rFonts w:eastAsia="宋体" w:hint="eastAsia"/>
          <w:sz w:val="21"/>
          <w:szCs w:val="21"/>
        </w:rPr>
        <w:t>（</w:t>
      </w:r>
      <w:r>
        <w:rPr>
          <w:rFonts w:eastAsia="宋体" w:hint="eastAsia"/>
          <w:sz w:val="21"/>
          <w:szCs w:val="21"/>
        </w:rPr>
        <w:t>1</w:t>
      </w:r>
      <w:r>
        <w:rPr>
          <w:rFonts w:eastAsia="宋体" w:hint="eastAsia"/>
          <w:sz w:val="21"/>
          <w:szCs w:val="21"/>
        </w:rPr>
        <w:t>）冰晶颗粒圆润，不会破坏水产品表面</w:t>
      </w:r>
    </w:p>
    <w:p w:rsidR="0061711D" w:rsidRDefault="00F60EDF">
      <w:pPr>
        <w:ind w:firstLineChars="200" w:firstLine="420"/>
        <w:rPr>
          <w:rFonts w:eastAsia="宋体"/>
          <w:sz w:val="21"/>
          <w:szCs w:val="21"/>
        </w:rPr>
      </w:pPr>
      <w:r>
        <w:rPr>
          <w:rFonts w:eastAsia="宋体" w:hint="eastAsia"/>
          <w:sz w:val="21"/>
          <w:szCs w:val="21"/>
        </w:rPr>
        <w:t>块冰主要是用冰块切割机将制备好的大型冰块切割、敲碎，因此多为不规则形状，而片冰、平板冰、管冰、壳冰的边缘也相对尖锐，容易在保藏时对水产品表面造成二次伤害，破坏完整性，细菌易在损伤处滋生，降低水产品品质。流化冰颗粒没有棱角，在保藏、运输水产品的过程中，不会对其造成伤害，有效保障了水产品的完整性；</w:t>
      </w:r>
    </w:p>
    <w:p w:rsidR="0061711D" w:rsidRDefault="00F60EDF">
      <w:pPr>
        <w:ind w:firstLineChars="200" w:firstLine="420"/>
        <w:rPr>
          <w:rFonts w:eastAsia="宋体"/>
          <w:sz w:val="21"/>
          <w:szCs w:val="21"/>
        </w:rPr>
      </w:pPr>
      <w:r>
        <w:rPr>
          <w:rFonts w:eastAsia="宋体" w:hint="eastAsia"/>
          <w:sz w:val="21"/>
          <w:szCs w:val="21"/>
        </w:rPr>
        <w:t>（</w:t>
      </w:r>
      <w:r>
        <w:rPr>
          <w:rFonts w:eastAsia="宋体" w:hint="eastAsia"/>
          <w:sz w:val="21"/>
          <w:szCs w:val="21"/>
        </w:rPr>
        <w:t>2</w:t>
      </w:r>
      <w:r>
        <w:rPr>
          <w:rFonts w:eastAsia="宋体" w:hint="eastAsia"/>
          <w:sz w:val="21"/>
          <w:szCs w:val="21"/>
        </w:rPr>
        <w:t>）冰晶直径微小，起到良好的密封效果</w:t>
      </w:r>
    </w:p>
    <w:p w:rsidR="0061711D" w:rsidRDefault="00F60EDF">
      <w:pPr>
        <w:ind w:firstLineChars="200" w:firstLine="420"/>
        <w:rPr>
          <w:rFonts w:eastAsia="宋体"/>
          <w:sz w:val="21"/>
          <w:szCs w:val="21"/>
        </w:rPr>
      </w:pPr>
      <w:r>
        <w:rPr>
          <w:rFonts w:eastAsia="宋体" w:hint="eastAsia"/>
          <w:sz w:val="21"/>
          <w:szCs w:val="21"/>
        </w:rPr>
        <w:t>块冰尺寸一般较大，可用肉眼清楚看见，而片冰、平板冰、管冰、壳冰的尺寸也在</w:t>
      </w:r>
      <w:r>
        <w:rPr>
          <w:rFonts w:eastAsia="宋体" w:hint="eastAsia"/>
          <w:sz w:val="21"/>
          <w:szCs w:val="21"/>
        </w:rPr>
        <w:t>3</w:t>
      </w:r>
      <w:r>
        <w:rPr>
          <w:rFonts w:eastAsia="宋体" w:hint="eastAsia"/>
          <w:sz w:val="21"/>
          <w:szCs w:val="21"/>
        </w:rPr>
        <w:t>～</w:t>
      </w:r>
      <w:r>
        <w:rPr>
          <w:rFonts w:eastAsia="宋体" w:hint="eastAsia"/>
          <w:sz w:val="21"/>
          <w:szCs w:val="21"/>
        </w:rPr>
        <w:t>50mm</w:t>
      </w:r>
      <w:r>
        <w:rPr>
          <w:rFonts w:eastAsia="宋体" w:hint="eastAsia"/>
          <w:sz w:val="21"/>
          <w:szCs w:val="21"/>
        </w:rPr>
        <w:t>不等，铺在水产品表面时，由于水产品本身形状也不规则，容易形成较多空隙，与外界空气直接接触，造成水产品氧化、变质。流化冰颗粒直径在</w:t>
      </w:r>
      <w:r>
        <w:rPr>
          <w:rFonts w:eastAsia="宋体" w:hint="eastAsia"/>
          <w:sz w:val="21"/>
          <w:szCs w:val="21"/>
        </w:rPr>
        <w:t>50</w:t>
      </w:r>
      <w:r>
        <w:rPr>
          <w:rFonts w:eastAsia="宋体" w:hint="eastAsia"/>
          <w:sz w:val="21"/>
          <w:szCs w:val="21"/>
        </w:rPr>
        <w:t>～</w:t>
      </w:r>
      <w:r>
        <w:rPr>
          <w:rFonts w:eastAsia="宋体" w:hint="eastAsia"/>
          <w:sz w:val="21"/>
          <w:szCs w:val="21"/>
        </w:rPr>
        <w:t>100um</w:t>
      </w:r>
      <w:r>
        <w:rPr>
          <w:rFonts w:eastAsia="宋体" w:hint="eastAsia"/>
          <w:sz w:val="21"/>
          <w:szCs w:val="21"/>
        </w:rPr>
        <w:t>左右，是传统冰种最小尺寸的</w:t>
      </w:r>
      <w:r>
        <w:rPr>
          <w:rFonts w:eastAsia="宋体" w:hint="eastAsia"/>
          <w:sz w:val="21"/>
          <w:szCs w:val="21"/>
        </w:rPr>
        <w:t>1/10</w:t>
      </w:r>
      <w:r>
        <w:rPr>
          <w:rFonts w:eastAsia="宋体" w:hint="eastAsia"/>
          <w:sz w:val="21"/>
          <w:szCs w:val="21"/>
        </w:rPr>
        <w:t>，能够进入微小孔径，将水产品完全包裹住，隔绝外界环境，具有良好的密闭性；</w:t>
      </w:r>
    </w:p>
    <w:p w:rsidR="0061711D" w:rsidRDefault="00F60EDF">
      <w:pPr>
        <w:ind w:firstLineChars="200" w:firstLine="420"/>
        <w:rPr>
          <w:rFonts w:eastAsia="宋体"/>
          <w:sz w:val="21"/>
          <w:szCs w:val="21"/>
        </w:rPr>
      </w:pPr>
      <w:r>
        <w:rPr>
          <w:rFonts w:eastAsia="宋体" w:hint="eastAsia"/>
          <w:sz w:val="21"/>
          <w:szCs w:val="21"/>
        </w:rPr>
        <w:t>（</w:t>
      </w:r>
      <w:r>
        <w:rPr>
          <w:rFonts w:eastAsia="宋体" w:hint="eastAsia"/>
          <w:sz w:val="21"/>
          <w:szCs w:val="21"/>
        </w:rPr>
        <w:t>3</w:t>
      </w:r>
      <w:r>
        <w:rPr>
          <w:rFonts w:eastAsia="宋体" w:hint="eastAsia"/>
          <w:sz w:val="21"/>
          <w:szCs w:val="21"/>
        </w:rPr>
        <w:t>）冷却速度快，延长水产品保鲜期</w:t>
      </w:r>
    </w:p>
    <w:p w:rsidR="0061711D" w:rsidRDefault="00F60EDF">
      <w:pPr>
        <w:ind w:firstLineChars="200" w:firstLine="420"/>
        <w:rPr>
          <w:rFonts w:eastAsia="宋体"/>
          <w:sz w:val="21"/>
          <w:szCs w:val="21"/>
        </w:rPr>
      </w:pPr>
      <w:r>
        <w:rPr>
          <w:rFonts w:eastAsia="宋体" w:hint="eastAsia"/>
          <w:sz w:val="21"/>
          <w:szCs w:val="21"/>
        </w:rPr>
        <w:t>与传统冰种相比，流化冰相变潜热和低温显热十分巨大。含冰率</w:t>
      </w:r>
      <w:r>
        <w:rPr>
          <w:rFonts w:eastAsia="宋体" w:hint="eastAsia"/>
          <w:sz w:val="21"/>
          <w:szCs w:val="21"/>
        </w:rPr>
        <w:t>IPF</w:t>
      </w:r>
      <w:r>
        <w:rPr>
          <w:rFonts w:eastAsia="宋体" w:hint="eastAsia"/>
          <w:sz w:val="21"/>
          <w:szCs w:val="21"/>
        </w:rPr>
        <w:t>为</w:t>
      </w:r>
      <w:r>
        <w:rPr>
          <w:rFonts w:eastAsia="宋体" w:hint="eastAsia"/>
          <w:sz w:val="21"/>
          <w:szCs w:val="21"/>
        </w:rPr>
        <w:t>5</w:t>
      </w:r>
      <w:r>
        <w:rPr>
          <w:rFonts w:eastAsia="宋体" w:hint="eastAsia"/>
          <w:sz w:val="21"/>
          <w:szCs w:val="21"/>
        </w:rPr>
        <w:t>～</w:t>
      </w:r>
      <w:r>
        <w:rPr>
          <w:rFonts w:eastAsia="宋体" w:hint="eastAsia"/>
          <w:sz w:val="21"/>
          <w:szCs w:val="21"/>
        </w:rPr>
        <w:t>30wt%</w:t>
      </w:r>
      <w:r>
        <w:rPr>
          <w:rFonts w:eastAsia="宋体" w:hint="eastAsia"/>
          <w:sz w:val="21"/>
          <w:szCs w:val="21"/>
        </w:rPr>
        <w:t>的流化冰，传热系数约为</w:t>
      </w:r>
      <w:r>
        <w:rPr>
          <w:rFonts w:eastAsia="宋体" w:hint="eastAsia"/>
          <w:sz w:val="21"/>
          <w:szCs w:val="21"/>
        </w:rPr>
        <w:t>3kw/m2</w:t>
      </w:r>
      <w:r>
        <w:rPr>
          <w:rFonts w:eastAsia="宋体" w:hint="eastAsia"/>
          <w:sz w:val="21"/>
          <w:szCs w:val="21"/>
        </w:rPr>
        <w:t>·</w:t>
      </w:r>
      <w:r>
        <w:rPr>
          <w:rFonts w:eastAsia="宋体" w:hint="eastAsia"/>
          <w:sz w:val="21"/>
          <w:szCs w:val="21"/>
        </w:rPr>
        <w:t>K</w:t>
      </w:r>
      <w:r>
        <w:rPr>
          <w:rFonts w:eastAsia="宋体" w:hint="eastAsia"/>
          <w:sz w:val="21"/>
          <w:szCs w:val="21"/>
        </w:rPr>
        <w:t>，是相同条件下常规冷冻水冷却能力的</w:t>
      </w:r>
      <w:r>
        <w:rPr>
          <w:rFonts w:eastAsia="宋体" w:hint="eastAsia"/>
          <w:sz w:val="21"/>
          <w:szCs w:val="21"/>
        </w:rPr>
        <w:t>5</w:t>
      </w:r>
      <w:r>
        <w:rPr>
          <w:rFonts w:eastAsia="宋体" w:hint="eastAsia"/>
          <w:sz w:val="21"/>
          <w:szCs w:val="21"/>
        </w:rPr>
        <w:t>～</w:t>
      </w:r>
      <w:r>
        <w:rPr>
          <w:rFonts w:eastAsia="宋体" w:hint="eastAsia"/>
          <w:sz w:val="21"/>
          <w:szCs w:val="21"/>
        </w:rPr>
        <w:t>6</w:t>
      </w:r>
      <w:r>
        <w:rPr>
          <w:rFonts w:eastAsia="宋体" w:hint="eastAsia"/>
          <w:sz w:val="21"/>
          <w:szCs w:val="21"/>
        </w:rPr>
        <w:t>倍。由于流化冰颗粒尺寸非常小，使得流化冰的表面积增大，换热面积增大，传热效率提高。因此，流化冰释冷速率快，将水产品放入流化冰中，水产品温度可以得到迅速的降低；</w:t>
      </w:r>
    </w:p>
    <w:p w:rsidR="0061711D" w:rsidRDefault="00F60EDF">
      <w:pPr>
        <w:ind w:firstLineChars="200" w:firstLine="420"/>
        <w:rPr>
          <w:rFonts w:eastAsia="宋体"/>
          <w:sz w:val="21"/>
          <w:szCs w:val="21"/>
        </w:rPr>
      </w:pPr>
      <w:r>
        <w:rPr>
          <w:rFonts w:eastAsia="宋体" w:hint="eastAsia"/>
          <w:sz w:val="21"/>
          <w:szCs w:val="21"/>
        </w:rPr>
        <w:t>（</w:t>
      </w:r>
      <w:r>
        <w:rPr>
          <w:rFonts w:eastAsia="宋体" w:hint="eastAsia"/>
          <w:sz w:val="21"/>
          <w:szCs w:val="21"/>
        </w:rPr>
        <w:t>4</w:t>
      </w:r>
      <w:r>
        <w:rPr>
          <w:rFonts w:eastAsia="宋体" w:hint="eastAsia"/>
          <w:sz w:val="21"/>
          <w:szCs w:val="21"/>
        </w:rPr>
        <w:t>）制冰过程连续封闭，避免二次污染</w:t>
      </w:r>
    </w:p>
    <w:p w:rsidR="0061711D" w:rsidRDefault="00F60EDF">
      <w:pPr>
        <w:ind w:firstLineChars="200" w:firstLine="420"/>
        <w:rPr>
          <w:rFonts w:eastAsia="宋体"/>
          <w:sz w:val="21"/>
          <w:szCs w:val="21"/>
        </w:rPr>
      </w:pPr>
      <w:r>
        <w:rPr>
          <w:rFonts w:eastAsia="宋体" w:hint="eastAsia"/>
          <w:sz w:val="21"/>
          <w:szCs w:val="21"/>
        </w:rPr>
        <w:t>传统制冰方法一般都是将冰制备好后，再人工装载，进入水产品冷藏箱内对水产品进行保鲜。制冰、取冰、输冰的过程中，由于系统并不连续，而是独立分开的装置，将制备好的冰暴露在外环境中，在一定程度上容易被污染，降低清洁度。而流化冰由于是一种水和冰晶粒子组成的混合物，可以利用离心泵作用，通过管道运输至水产品保鲜箱内，从而保证整个</w:t>
      </w:r>
      <w:r>
        <w:rPr>
          <w:rFonts w:eastAsia="宋体" w:hint="eastAsia"/>
          <w:sz w:val="21"/>
          <w:szCs w:val="21"/>
        </w:rPr>
        <w:lastRenderedPageBreak/>
        <w:t>系统自始至终都在封闭的环境中运行，避免外界空气对流化冰和水产品的二次污染，从而提高清洁度；</w:t>
      </w:r>
    </w:p>
    <w:p w:rsidR="0061711D" w:rsidRDefault="00F60EDF">
      <w:pPr>
        <w:ind w:firstLineChars="200" w:firstLine="420"/>
        <w:rPr>
          <w:rFonts w:eastAsia="宋体"/>
          <w:sz w:val="21"/>
          <w:szCs w:val="21"/>
        </w:rPr>
      </w:pPr>
      <w:r>
        <w:rPr>
          <w:rFonts w:eastAsia="宋体" w:hint="eastAsia"/>
          <w:sz w:val="21"/>
          <w:szCs w:val="21"/>
        </w:rPr>
        <w:t>（</w:t>
      </w:r>
      <w:r>
        <w:rPr>
          <w:rFonts w:eastAsia="宋体" w:hint="eastAsia"/>
          <w:sz w:val="21"/>
          <w:szCs w:val="21"/>
        </w:rPr>
        <w:t>5</w:t>
      </w:r>
      <w:r>
        <w:rPr>
          <w:rFonts w:eastAsia="宋体" w:hint="eastAsia"/>
          <w:sz w:val="21"/>
          <w:szCs w:val="21"/>
        </w:rPr>
        <w:t>）输冰管管径及制冰机体积小，节省渔船空间</w:t>
      </w:r>
    </w:p>
    <w:p w:rsidR="0061711D" w:rsidRDefault="00F60EDF">
      <w:pPr>
        <w:ind w:firstLineChars="200" w:firstLine="420"/>
        <w:rPr>
          <w:rFonts w:eastAsia="宋体"/>
          <w:sz w:val="21"/>
          <w:szCs w:val="21"/>
        </w:rPr>
      </w:pPr>
      <w:r>
        <w:rPr>
          <w:rFonts w:eastAsia="宋体" w:hint="eastAsia"/>
          <w:sz w:val="21"/>
          <w:szCs w:val="21"/>
        </w:rPr>
        <w:t>由于介质为冷水的蓄冷系统输送的热量形式为显热，热流密度较低，在一定的热负荷下，需要较大的冷水流量，因此输送管道的管径尺寸较大，同时也需要匹配功率较大的水泵。而流化冰有较好的流动性和换热性，潜热量大（约为</w:t>
      </w:r>
      <w:r>
        <w:rPr>
          <w:rFonts w:eastAsia="宋体" w:hint="eastAsia"/>
          <w:sz w:val="21"/>
          <w:szCs w:val="21"/>
        </w:rPr>
        <w:t>335kJ/kg</w:t>
      </w:r>
      <w:r>
        <w:rPr>
          <w:rFonts w:eastAsia="宋体" w:hint="eastAsia"/>
          <w:sz w:val="21"/>
          <w:szCs w:val="21"/>
        </w:rPr>
        <w:t>），与同等条件下常规冷冻水相比，传热系数提高</w:t>
      </w:r>
      <w:r>
        <w:rPr>
          <w:rFonts w:eastAsia="宋体" w:hint="eastAsia"/>
          <w:sz w:val="21"/>
          <w:szCs w:val="21"/>
        </w:rPr>
        <w:t>50</w:t>
      </w:r>
      <w:r>
        <w:rPr>
          <w:rFonts w:eastAsia="宋体" w:hint="eastAsia"/>
          <w:sz w:val="21"/>
          <w:szCs w:val="21"/>
        </w:rPr>
        <w:t>～</w:t>
      </w:r>
      <w:r>
        <w:rPr>
          <w:rFonts w:eastAsia="宋体" w:hint="eastAsia"/>
          <w:sz w:val="21"/>
          <w:szCs w:val="21"/>
        </w:rPr>
        <w:t>100%</w:t>
      </w:r>
      <w:r>
        <w:rPr>
          <w:rFonts w:eastAsia="宋体" w:hint="eastAsia"/>
          <w:sz w:val="21"/>
          <w:szCs w:val="21"/>
        </w:rPr>
        <w:t>，输送管道的半径与流速减少</w:t>
      </w:r>
      <w:r>
        <w:rPr>
          <w:rFonts w:eastAsia="宋体" w:hint="eastAsia"/>
          <w:sz w:val="21"/>
          <w:szCs w:val="21"/>
        </w:rPr>
        <w:t>1/2</w:t>
      </w:r>
      <w:r>
        <w:rPr>
          <w:rFonts w:eastAsia="宋体" w:hint="eastAsia"/>
          <w:sz w:val="21"/>
          <w:szCs w:val="21"/>
        </w:rPr>
        <w:t>，水泵能耗约为常规冷冻水系统的</w:t>
      </w:r>
      <w:r>
        <w:rPr>
          <w:rFonts w:eastAsia="宋体" w:hint="eastAsia"/>
          <w:sz w:val="21"/>
          <w:szCs w:val="21"/>
        </w:rPr>
        <w:t>1/8</w:t>
      </w:r>
      <w:r>
        <w:rPr>
          <w:rFonts w:eastAsia="宋体" w:hint="eastAsia"/>
          <w:sz w:val="21"/>
          <w:szCs w:val="21"/>
        </w:rPr>
        <w:t>，设备的体积为传统制冰机的</w:t>
      </w:r>
      <w:r>
        <w:rPr>
          <w:rFonts w:eastAsia="宋体" w:hint="eastAsia"/>
          <w:sz w:val="21"/>
          <w:szCs w:val="21"/>
        </w:rPr>
        <w:t>1/3</w:t>
      </w:r>
      <w:r>
        <w:rPr>
          <w:rFonts w:eastAsia="宋体" w:hint="eastAsia"/>
          <w:sz w:val="21"/>
          <w:szCs w:val="21"/>
        </w:rPr>
        <w:t>，尤其适合在空间有限的渔船上使用。</w:t>
      </w:r>
    </w:p>
    <w:p w:rsidR="0061711D" w:rsidRDefault="00F60EDF">
      <w:pPr>
        <w:ind w:firstLineChars="200" w:firstLine="420"/>
        <w:rPr>
          <w:rFonts w:eastAsia="宋体"/>
          <w:sz w:val="21"/>
          <w:szCs w:val="21"/>
        </w:rPr>
      </w:pPr>
      <w:r>
        <w:rPr>
          <w:rFonts w:eastAsia="宋体" w:hint="eastAsia"/>
          <w:sz w:val="21"/>
          <w:szCs w:val="21"/>
        </w:rPr>
        <w:t>流化冰技术是一种新型的蓄冷技术，是当今世界渔业生产与加工行业中最具潜力和最受关注的高科技制冷保鲜技术，具有非常广阔的应用前景。流化冰设备初投资高、设备运行不稳定、能耗高，在未来流化冰制取设备的发展方向主要集中在高效节能、实现自动化控制等方面。</w:t>
      </w:r>
    </w:p>
    <w:p w:rsidR="0061711D" w:rsidRDefault="00F60EDF">
      <w:pPr>
        <w:ind w:firstLineChars="200" w:firstLine="420"/>
        <w:rPr>
          <w:rFonts w:eastAsia="宋体"/>
          <w:sz w:val="21"/>
          <w:szCs w:val="21"/>
        </w:rPr>
      </w:pPr>
      <w:r>
        <w:rPr>
          <w:rFonts w:eastAsia="宋体" w:hint="eastAsia"/>
          <w:sz w:val="21"/>
          <w:szCs w:val="21"/>
        </w:rPr>
        <w:t>除此之外，此次游学活动还安排了许多的体验活动，在实践中增加我们的兴趣，在玩乐中获取知识。这也是我认为是此次活动中最为有趣的一部分。我们体验了自己做鱿鱼饭，海鲜盖饭以及手撕鱿鱼丝。</w:t>
      </w:r>
    </w:p>
    <w:p w:rsidR="0061711D" w:rsidRDefault="00F60EDF">
      <w:pPr>
        <w:ind w:firstLineChars="200" w:firstLine="420"/>
        <w:rPr>
          <w:rFonts w:eastAsia="宋体"/>
          <w:sz w:val="21"/>
          <w:szCs w:val="21"/>
        </w:rPr>
      </w:pPr>
      <w:r>
        <w:rPr>
          <w:rFonts w:eastAsia="宋体" w:hint="eastAsia"/>
          <w:sz w:val="21"/>
          <w:szCs w:val="21"/>
        </w:rPr>
        <w:t>一进体验馆，师傅就让我们挑选自己喜欢的图案的布条，拧成一条后绑在自己额头上。虽然以前一直在动漫中看到过，却从来不知道这样做的原因，师傅说这样做是为了防止额头上的汗滴落下来影响食物。随后的消毒过程也是十分讲究。先是用洗手液洗两次手，烘干后再涂免洗消毒液，最后还要带塑料手套。看到了如此繁琐的清洁过程，让我对于日本食品的卫生程度感到放心。在看过师傅的一遍演示后，看着师傅做起来简单的动作，自己做的时候，却困难重重。成品也是长的“随心所欲”。果然在人前简单随意的动作需要背后漫长的付出。</w:t>
      </w:r>
    </w:p>
    <w:p w:rsidR="0061711D" w:rsidRDefault="00F60EDF">
      <w:pPr>
        <w:ind w:firstLineChars="200" w:firstLine="420"/>
        <w:rPr>
          <w:rFonts w:eastAsia="宋体"/>
          <w:sz w:val="21"/>
          <w:szCs w:val="21"/>
        </w:rPr>
      </w:pPr>
      <w:r>
        <w:rPr>
          <w:rFonts w:eastAsia="宋体" w:hint="eastAsia"/>
          <w:sz w:val="21"/>
          <w:szCs w:val="21"/>
        </w:rPr>
        <w:t>之后的捏寿司体验也让人印象深刻，我们先被带去了后厨进行参观，每一条工序都有条不紊。之后又是繁琐的消毒过程，这次我们还穿上了寿司师傅的衣服，戴上了帽子和口罩。全副武装之后，每四五个人会有一个师傅负责教学，师傅总是会耐心地等待所有人完成后才进行下一个步骤。捏寿司的指法和力度也特别有讲究，像我就每次都不能让海鲜和米饭好好黏合。每个捏好的寿司有它指定的位置，不可以乱放。捏完寿司后，品尝着自己的劳动成果，成就感油然而生。</w:t>
      </w:r>
    </w:p>
    <w:p w:rsidR="0061711D" w:rsidRDefault="00F60EDF">
      <w:pPr>
        <w:ind w:firstLineChars="200" w:firstLine="420"/>
        <w:rPr>
          <w:rFonts w:eastAsia="宋体"/>
          <w:sz w:val="21"/>
          <w:szCs w:val="21"/>
        </w:rPr>
      </w:pPr>
      <w:r>
        <w:rPr>
          <w:rFonts w:ascii="宋体" w:eastAsia="宋体" w:hAnsi="宋体" w:cs="宋体"/>
          <w:sz w:val="21"/>
          <w:szCs w:val="21"/>
        </w:rPr>
        <w:t>游学的收获远不止这些，影响也不只是风土人情，更多的是波及我的思想。让我更明白自己要做的是什么，需要做的是什么，以及见到了山外山人外人。它让我更明白自己的不足，更懂得去提高自己，以及如何提高自己。铭记这次旅行的种种经历，不断充实自己。</w:t>
      </w:r>
    </w:p>
    <w:sectPr w:rsidR="0061711D" w:rsidSect="00611F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45D" w:rsidRDefault="00D6545D" w:rsidP="006730C7">
      <w:r>
        <w:separator/>
      </w:r>
    </w:p>
  </w:endnote>
  <w:endnote w:type="continuationSeparator" w:id="1">
    <w:p w:rsidR="00D6545D" w:rsidRDefault="00D6545D" w:rsidP="00673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45D" w:rsidRDefault="00D6545D" w:rsidP="006730C7">
      <w:r>
        <w:separator/>
      </w:r>
    </w:p>
  </w:footnote>
  <w:footnote w:type="continuationSeparator" w:id="1">
    <w:p w:rsidR="00D6545D" w:rsidRDefault="00D6545D" w:rsidP="006730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3B11B6D"/>
    <w:rsid w:val="000B7789"/>
    <w:rsid w:val="001060E7"/>
    <w:rsid w:val="00611F9B"/>
    <w:rsid w:val="0061711D"/>
    <w:rsid w:val="006730C7"/>
    <w:rsid w:val="00CE5216"/>
    <w:rsid w:val="00D6545D"/>
    <w:rsid w:val="00DF30CF"/>
    <w:rsid w:val="00F60EDF"/>
    <w:rsid w:val="098E4A40"/>
    <w:rsid w:val="13B11B6D"/>
    <w:rsid w:val="1E4F1DD2"/>
    <w:rsid w:val="313D3A18"/>
    <w:rsid w:val="4C8D2737"/>
    <w:rsid w:val="6529023D"/>
    <w:rsid w:val="6DBB7821"/>
    <w:rsid w:val="74B33C51"/>
    <w:rsid w:val="7AE0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F9B"/>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1F9B"/>
    <w:rPr>
      <w:color w:val="0000FF"/>
      <w:u w:val="single"/>
    </w:rPr>
  </w:style>
  <w:style w:type="paragraph" w:styleId="a4">
    <w:name w:val="header"/>
    <w:basedOn w:val="a"/>
    <w:link w:val="Char"/>
    <w:rsid w:val="00673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730C7"/>
    <w:rPr>
      <w:rFonts w:asciiTheme="minorHAnsi" w:eastAsiaTheme="minorEastAsia" w:hAnsiTheme="minorHAnsi"/>
      <w:sz w:val="18"/>
      <w:szCs w:val="18"/>
    </w:rPr>
  </w:style>
  <w:style w:type="paragraph" w:styleId="a5">
    <w:name w:val="footer"/>
    <w:basedOn w:val="a"/>
    <w:link w:val="Char0"/>
    <w:rsid w:val="006730C7"/>
    <w:pPr>
      <w:tabs>
        <w:tab w:val="center" w:pos="4153"/>
        <w:tab w:val="right" w:pos="8306"/>
      </w:tabs>
      <w:snapToGrid w:val="0"/>
    </w:pPr>
    <w:rPr>
      <w:sz w:val="18"/>
      <w:szCs w:val="18"/>
    </w:rPr>
  </w:style>
  <w:style w:type="character" w:customStyle="1" w:styleId="Char0">
    <w:name w:val="页脚 Char"/>
    <w:basedOn w:val="a0"/>
    <w:link w:val="a5"/>
    <w:rsid w:val="006730C7"/>
    <w:rPr>
      <w:rFonts w:asciiTheme="minorHAnsi" w:eastAsiaTheme="minorEastAsia"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615</Words>
  <Characters>3509</Characters>
  <Application>Microsoft Office Word</Application>
  <DocSecurity>0</DocSecurity>
  <Lines>29</Lines>
  <Paragraphs>8</Paragraphs>
  <ScaleCrop>false</ScaleCrop>
  <Company>china</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hp123</cp:lastModifiedBy>
  <cp:revision>5</cp:revision>
  <dcterms:created xsi:type="dcterms:W3CDTF">2016-08-18T01:56:00Z</dcterms:created>
  <dcterms:modified xsi:type="dcterms:W3CDTF">2016-09-08T05:44:00Z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