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60"/>
        <w:jc w:val="center"/>
        <w:rPr>
          <w:rFonts w:hint="eastAsia"/>
          <w:b/>
          <w:sz w:val="36"/>
          <w:szCs w:val="36"/>
        </w:rPr>
      </w:pPr>
      <w:r>
        <w:rPr>
          <w:rFonts w:hint="eastAsia"/>
          <w:b/>
          <w:sz w:val="36"/>
          <w:szCs w:val="36"/>
        </w:rPr>
        <w:t>澳洲游学社会实践后感</w:t>
      </w:r>
    </w:p>
    <w:p>
      <w:pPr>
        <w:ind w:firstLine="2760"/>
        <w:jc w:val="center"/>
      </w:pPr>
      <w:r>
        <w:rPr>
          <w:rFonts w:hint="eastAsia"/>
        </w:rPr>
        <w:t>金莹 1592115 市营一班</w:t>
      </w:r>
    </w:p>
    <w:p>
      <w:pPr>
        <w:ind w:firstLine="480"/>
        <w:rPr>
          <w:rFonts w:asciiTheme="minorEastAsia" w:hAnsiTheme="minorEastAsia"/>
        </w:rPr>
      </w:pPr>
      <w:r>
        <w:rPr>
          <w:rFonts w:hint="eastAsia" w:asciiTheme="minorEastAsia" w:hAnsiTheme="minorEastAsia"/>
        </w:rPr>
        <w:t>8月份我参加了游施老师带队赴澳大利亚塔斯马尼亚的游学团，历时10天。我和同学们都从此次游学中对塔斯马尼亚大学，悉尼大学以及新南威尔士大学有了更进一步的认识也感受到了霍巴特和新南威尔士州的文化和当地人的热情。</w:t>
      </w:r>
    </w:p>
    <w:p>
      <w:pPr>
        <w:ind w:firstLine="480"/>
        <w:rPr>
          <w:rFonts w:asciiTheme="minorEastAsia" w:hAnsiTheme="minorEastAsia"/>
        </w:rPr>
      </w:pPr>
      <w:r>
        <w:rPr>
          <w:rFonts w:hint="eastAsia" w:asciiTheme="minorEastAsia" w:hAnsiTheme="minorEastAsia"/>
        </w:rPr>
        <w:t>8月17日，晚上7点半，我们从上海浦东国际机场飞去了澳大利亚霍巴特。8月18日11点左右，我们终于到了霍巴特。当我们走出机场的时候，就看到塔斯马尼亚大学的负责人Marry老师在外面热情地向我们打招呼。虽然当时因为经历了十多个小时的飞行，整个人已经疲惫不堪，但是看到Marry老师如此热情的样子，疲惫感瞬间减半。大家也迫不急待地留下了我们游学团和老师们的第一张合影。</w:t>
      </w:r>
    </w:p>
    <w:p>
      <w:pPr>
        <w:ind w:firstLine="480"/>
        <w:rPr>
          <w:rFonts w:asciiTheme="minorEastAsia" w:hAnsiTheme="minorEastAsia"/>
        </w:rPr>
      </w:pPr>
    </w:p>
    <w:p>
      <w:pPr>
        <w:ind w:firstLine="480"/>
        <w:rPr>
          <w:rFonts w:asciiTheme="minorEastAsia" w:hAnsiTheme="minorEastAsia"/>
        </w:rPr>
      </w:pPr>
      <w:r>
        <w:rPr>
          <w:rFonts w:hint="eastAsia" w:asciiTheme="minorEastAsia" w:hAnsiTheme="minorEastAsia"/>
        </w:rPr>
        <w:t>还来不及放下行李，导游就带着我们车游了一下塔州，也就是城市观光。看着霍巴特宜人的风景和美丽的校园外观，心中想去塔斯马尼亚大学学习的想法又坚定了不少。</w:t>
      </w:r>
    </w:p>
    <w:p>
      <w:pPr>
        <w:ind w:firstLine="480"/>
        <w:rPr>
          <w:rFonts w:asciiTheme="minorEastAsia" w:hAnsiTheme="minorEastAsia"/>
        </w:rPr>
      </w:pPr>
      <w:r>
        <w:rPr>
          <w:rFonts w:hint="eastAsia" w:asciiTheme="minorEastAsia" w:hAnsiTheme="minorEastAsia"/>
        </w:rPr>
        <w:t>8月19日一大早，我们就被带到了塔斯马尼亚霍巴特校区。学校的环境很美很幽静，在路边可以看到很多学生抱着书匆匆行走在校园内。我们首先参观了学生宿舍，学生宿舍被建造在半山腰，靠近山顶的位置。很僻静视野很开阔阳光也很充足，是个很适合学习和居住的地方。接着我们来到了塔斯马尼亚大学的学生图书馆。刚踏进去，空气都变得很安静，满屋子的书香气。还没等我们感叹完学校图书馆的宏伟和安逸，学校的图书馆负责人Kay Davis就很热心地带我们参观并介绍了塔大图书馆每一层的用途和分布。塔斯马尼亚大学有8个图书馆和一个信息资源中心，其中6个位于霍巴特校区，2个位于朗塞斯顿校区，信息资源中心位于伯尼Cradle Coast校区。图书馆的购置成本占图书馆拨款的40%以上，主要用于购置各种电子资源、杂志、教学材料、文件传送和教材。图书馆网页和web catalogue没有使用限制，其它的电子资源只对在校师生开放，登陆时需要验证Email用户名（POP account name）和密码。大部分书籍可以在任何一个图书馆办理归还，被预定的书籍则必须归还到原来的图书馆。如果没有按时归还，图书馆会把逾期通知发往借阅者的邮箱，长假期间则邮寄到学生的家庭住址。对此，图书馆将收取一定的滞纳金，每本书籍的总额不会超过$30。如果超过期限太久、丢失或者破损严重则需要收取重置成本。如果有人需要借阅或者已经被预定，所有的书籍都可能被要求提早归还。图书馆将发出提前归还的通知，并说明归还期限。如果没有在该期限之前归还，收取的滞纳金会比一般情况下的滞纳金高。图书馆是一个礼拜7天24小时开放的，但是藏有书的区域会被锁住，只有自习室会对学生们全部开放。有些楼层是个人学习的地方，不能互相说话。而有些楼层则可以三三两两一起学习。专门为了学生们做presentation所开设的房间和楼层。</w:t>
      </w:r>
    </w:p>
    <w:p>
      <w:pPr>
        <w:ind w:firstLine="480"/>
        <w:rPr>
          <w:rFonts w:asciiTheme="minorEastAsia" w:hAnsiTheme="minorEastAsia"/>
        </w:rPr>
      </w:pPr>
      <w:r>
        <w:rPr>
          <w:rFonts w:hint="eastAsia" w:asciiTheme="minorEastAsia" w:hAnsiTheme="minorEastAsia"/>
        </w:rPr>
        <w:t>听完负责人的介绍我们都感叹塔大图书馆的设施齐全和学习气氛浓郁。我们都被吸引了过去。</w:t>
      </w:r>
    </w:p>
    <w:p>
      <w:pPr>
        <w:ind w:firstLine="480"/>
        <w:rPr>
          <w:rFonts w:asciiTheme="minorEastAsia" w:hAnsiTheme="minorEastAsia"/>
        </w:rPr>
      </w:pPr>
    </w:p>
    <w:p>
      <w:pPr>
        <w:ind w:firstLine="480"/>
        <w:rPr>
          <w:rFonts w:asciiTheme="minorEastAsia" w:hAnsiTheme="minorEastAsia"/>
        </w:rPr>
      </w:pPr>
      <w:r>
        <w:rPr>
          <w:rFonts w:hint="eastAsia" w:asciiTheme="minorEastAsia" w:hAnsiTheme="minorEastAsia"/>
        </w:rPr>
        <w:t>结束了图书馆的参观后，我们迎来了学生事务中心的主管Alison。她为我们悉心介绍了塔斯马尼亚大学对于在国外的塔大生的管理。老师提到了塔大学生可以无条件享受到的关心和设施。塔斯马尼亚大学还专门设立了海外学生办公室。海外学生办公室是为海外学生提供支持的机构。每个校园的服务人员都会为海外学生安排接机、并送到住处。他们负责帮助新生熟悉环境、提供语言和学习技巧的咨询、编辑服务、社团与家庭的联系、学习指导和其它系列服务。来自不同国家的高年级学生也帮助接待新生及熟悉新环境。听完主管老师的介绍，我更加觉得塔斯马尼亚大学亲切了。各种设施和服务都特别齐全，给国外留学生一种家的感觉。接着，我们来到了孔夫子像前，各自拍照，并且和老师进行深一步的访谈和了解。</w:t>
      </w:r>
    </w:p>
    <w:p>
      <w:pPr>
        <w:ind w:firstLine="600"/>
        <w:rPr>
          <w:rFonts w:asciiTheme="minorEastAsia" w:hAnsiTheme="minorEastAsia"/>
        </w:rPr>
      </w:pPr>
      <w:r>
        <w:rPr>
          <w:rFonts w:hint="eastAsia" w:asciiTheme="minorEastAsia" w:hAnsiTheme="minorEastAsia"/>
        </w:rPr>
        <w:t>下午，我们来到了塔斯马尼亚大学的语言中心。语言中心是一个为了提高海外学生语言交流能力所开设课程的地方。语言中心的老师先给我们介绍了雅思的分数段和我们需要努力的方向。语言中心开设了三大语言课程，分别是塔斯马尼亚大学直通车，塔大海事英语直通车以及塔大英语课程。这三门课程针对的人群也是不同的，塔大直通车针对与本科和研究生课程的学生，是和我们最相近的一个课程。接着，老师用生动有趣的授课方式，让我们体验了一把语言中心授课的特色。全程所有人都融入了进去，大家也都主动地参与了老师所设计的各类游戏，问答和趣味作业。与此同时，老师重点给我们分享了海外留学生来塔大学习的各方面的建议和学习方法。</w:t>
      </w:r>
    </w:p>
    <w:p>
      <w:pPr>
        <w:rPr>
          <w:rFonts w:asciiTheme="minorEastAsia" w:hAnsiTheme="minorEastAsia"/>
        </w:rPr>
      </w:pPr>
    </w:p>
    <w:p>
      <w:pPr>
        <w:ind w:firstLine="480"/>
        <w:rPr>
          <w:rFonts w:asciiTheme="minorEastAsia" w:hAnsiTheme="minorEastAsia"/>
        </w:rPr>
      </w:pPr>
      <w:r>
        <w:rPr>
          <w:rFonts w:hint="eastAsia" w:asciiTheme="minorEastAsia" w:hAnsiTheme="minorEastAsia"/>
        </w:rPr>
        <w:t>8月20日，我们迎来了轻松的一天，我们被带到了Salamanca Market，一个卖当地手工艺品的小集市。我们在集市中逛逛买买，与此同时，我们也凭借着在爱恩学院学习到的英文能力来和集市中的当地人询问价格，聊聊天。在这短短的几个小时中，我感受到了当地人的热情好客，大家都是笑脸相迎地对待彼此，霍巴特的人是那样的淳朴和亲切，让我越发喜欢这个不怎么热闹的风景宜人的城市。中午，我们来到了一个小树林里，和往届现在正在塔斯马尼亚大学学习甚至已经工作的学长学姐们一起烧烤。在和他们的交流中，我得到了更多更具体的在塔大学习可能碰到的问题和困难，以及在塔大学习的好处和优点。整个中午，虽然寒风萧瑟，我们仍在欢笑声中度过，气氛非常温暖。</w:t>
      </w:r>
    </w:p>
    <w:p>
      <w:pPr>
        <w:ind w:firstLine="480"/>
        <w:rPr>
          <w:rFonts w:asciiTheme="minorEastAsia" w:hAnsiTheme="minorEastAsia"/>
        </w:rPr>
      </w:pPr>
      <w:bookmarkStart w:id="0" w:name="_GoBack"/>
      <w:bookmarkEnd w:id="0"/>
    </w:p>
    <w:p>
      <w:pPr>
        <w:ind w:firstLine="480"/>
        <w:rPr>
          <w:rFonts w:asciiTheme="minorEastAsia" w:hAnsiTheme="minorEastAsia"/>
        </w:rPr>
      </w:pPr>
      <w:r>
        <w:rPr>
          <w:rFonts w:hint="eastAsia" w:asciiTheme="minorEastAsia" w:hAnsiTheme="minorEastAsia"/>
        </w:rPr>
        <w:t>8月21日，在学习之余，我们来到了霍巴特最棒的动物园ZOODOO，和大自然进行了一次亲密接触。见到了澳大利亚可爱的小袋鼠和考拉。之后来到了Richmon小镇，欣赏了小镇的美丽风景。最后来到了惠灵顿山上俯视整个霍巴特。晚上，我们来到了学长学姐的家里，和学长学姐进行进一步的沟通和交流。通过一晚上的交流，我们了解到了在塔大学习的具体学习问题，住宿问题和饮食问题。我们也和学姐学长描述了自己在学习中的状况和对未来的展望。我们得到了各自想要的解答，受益匪浅。</w:t>
      </w:r>
    </w:p>
    <w:p>
      <w:pPr>
        <w:ind w:firstLine="480"/>
        <w:rPr>
          <w:rFonts w:asciiTheme="minorEastAsia" w:hAnsiTheme="minorEastAsia"/>
        </w:rPr>
      </w:pPr>
      <w:r>
        <w:rPr>
          <w:rFonts w:hint="eastAsia" w:asciiTheme="minorEastAsia" w:hAnsiTheme="minorEastAsia"/>
        </w:rPr>
        <w:t>8月22日，我们在霍巴特校区按照专业听了与专业和就业相关的讲座。我们市营的讲座，由第一天接机的主管Marry老师开始。接着CPA的老师给我们详细讲述了注册会计师的定义，职业规划以及塔斯马尼亚大学相关的注册会计师课程。其中，我了解到了CPA的资格证书是需要就读塔大CPA课程两年加上三年的工作经历才能拿到的。而澳洲CPA的资格证书对于将来的就业是非常有帮助的。在这点上，我更加倾向于来塔大完成本硕连读的学习项目。随后迎来的是爱恩的学姐，她凭借自己优秀的成绩和为人，刚毕业就成为了塔大的留校生，现在是塔大的一名老师。学姐的经历和成就让我刮目相看，更加激励我好好学习。 下午，我们被带到课堂上，体验了一下在塔大上专业课的感觉。课上大家都在做笔记，学习气氛特别好。</w:t>
      </w:r>
    </w:p>
    <w:p>
      <w:pPr>
        <w:ind w:firstLine="480"/>
        <w:rPr>
          <w:rFonts w:asciiTheme="minorEastAsia" w:hAnsiTheme="minorEastAsia"/>
        </w:rPr>
      </w:pPr>
      <w:r>
        <w:rPr>
          <w:rFonts w:hint="eastAsia" w:asciiTheme="minorEastAsia" w:hAnsiTheme="minorEastAsia"/>
        </w:rPr>
        <w:t>8月23日，我们驾车去了朗塞斯顿校区，在主管的介绍下参观了塔大的朗赛校区。信管专业的校区基本上都在朗塞斯顿校区，而市营是分布在霍巴特校区的。学校内的设施完善，设有安静的自习区，也有讨论区。相比霍巴特校区，朗塞斯顿校区环境更加幽静。下午，我们去参观了澳大利亚人机界面技术研究中心听取介绍以及亲自体验。通过老师和学生的介绍，我发现VR技术真的非常先进。体验了一把学生研究的VR技术之后，觉得非常有意思，受益匪浅。</w:t>
      </w:r>
    </w:p>
    <w:p>
      <w:pPr>
        <w:ind w:firstLine="480"/>
        <w:rPr>
          <w:rFonts w:asciiTheme="minorEastAsia" w:hAnsiTheme="minorEastAsia"/>
        </w:rPr>
      </w:pPr>
      <w:r>
        <w:rPr>
          <w:rFonts w:hint="eastAsia" w:asciiTheme="minorEastAsia" w:hAnsiTheme="minorEastAsia"/>
        </w:rPr>
        <w:t>8月25日，我们到了悉尼。一大早就迎来了澳洲悉尼教育局局长助理，新南威尔士州孔子学院院长，澳国立大学博士生导师——史双元博士。他给我们讲述了大学生创业、实习、工作的一些前景和问题。他重点以提问和解答的方式进行大学生学习和工作方面的讲座。同时，他提到了留学的三种形式，分别是高中开始的留学，本硕留学以及博士生留学。在解答学生的问题的过程中，他提到了中国人定居澳洲的优点和劣势。整个讲座大家都参与了进去，史双元博士也特别耐心的解答了我们的一系列问题，也非常高兴，非常欢迎我们可以到澳洲留学。</w:t>
      </w:r>
    </w:p>
    <w:p>
      <w:pPr>
        <w:ind w:firstLine="480"/>
        <w:rPr>
          <w:rFonts w:asciiTheme="minorEastAsia" w:hAnsiTheme="minorEastAsia"/>
        </w:rPr>
      </w:pPr>
      <w:r>
        <w:rPr>
          <w:rFonts w:hint="eastAsia" w:asciiTheme="minorEastAsia" w:hAnsiTheme="minorEastAsia"/>
        </w:rPr>
        <w:t>8月26日，我们依次来到了悉尼大学和新南威尔士大学。悉尼大学实属壮观。通过介绍，我们知道，悉尼大学始建于1850年，是坐落于澳洲金融之都悉尼市中心的一所世界顶尖历史名校，被众权威媒体誉为世界最漂亮的大学校园之一。它的外观建筑偏古老式设计，庄重又不失优雅，让人看的第一眼就深深被吸引了过去。在校就读的爱恩学长，带我们参观了校园和图书馆。接着我们参观了新南威尔士大学。据了解，新南威尔士大学现有9个学院，1个大学院，共75个系。其中大学院是由澳大利亚国防部资助，是在1981年成立的，该处学员都是军校学生，在此学习艺术、科学、工程。这个大学院也称为澳大利亚国防军事学院。9个学院中，艺术与设计学院是位于帕丁顿的前城市艺术学院并入新南威尔士大学而成的。新南威尔士大学其余的学院分别是：商学院，工程学院，艺术与社会科学学院，建筑环境学院，法律学院，理学院以及医药学院。新南威尔士大学非常注重教育与科研的跨国界交流与发展。大学有来自135个国家的近9000多名国际留学生。经过这两所高校的参观和认识，我心中对澳洲的向往又加深了不少。</w:t>
      </w:r>
    </w:p>
    <w:p>
      <w:pPr>
        <w:ind w:firstLine="480"/>
        <w:rPr>
          <w:rFonts w:asciiTheme="minorEastAsia" w:hAnsiTheme="minorEastAsia"/>
        </w:rPr>
      </w:pPr>
      <w:r>
        <w:rPr>
          <w:rFonts w:hint="eastAsia" w:asciiTheme="minorEastAsia" w:hAnsiTheme="minorEastAsia"/>
        </w:rPr>
        <w:t>总体来说，这次澳洲的游学经历非常值得，不仅让我认识了一群志同道合的小伙伴，也让我深入认识了塔斯马尼亚大学的环境、教育方式和学习气氛。这次游学更加让我对未来大二大三的学习又平添了一份动力和激励，让我对澳洲的学习和生活的向往又加深了不少。</w:t>
      </w:r>
    </w:p>
    <w:p>
      <w:pPr>
        <w:rPr>
          <w:rFonts w:asciiTheme="minorEastAsia" w:hAnsiTheme="minorEastAsia"/>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Lucida Grande">
    <w:altName w:val="Segoe Print"/>
    <w:panose1 w:val="020B0600040502020204"/>
    <w:charset w:val="00"/>
    <w:family w:val="auto"/>
    <w:pitch w:val="default"/>
    <w:sig w:usb0="00000000" w:usb1="00000000" w:usb2="00000000" w:usb3="00000000" w:csb0="000001B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90"/>
    <w:rsid w:val="00124190"/>
    <w:rsid w:val="0017707F"/>
    <w:rsid w:val="001A62D0"/>
    <w:rsid w:val="00282F7F"/>
    <w:rsid w:val="00340712"/>
    <w:rsid w:val="004F1B37"/>
    <w:rsid w:val="004F3F29"/>
    <w:rsid w:val="00552082"/>
    <w:rsid w:val="005A0AB2"/>
    <w:rsid w:val="005C3042"/>
    <w:rsid w:val="00712A58"/>
    <w:rsid w:val="007715A0"/>
    <w:rsid w:val="007E5AC8"/>
    <w:rsid w:val="008C6F4E"/>
    <w:rsid w:val="009B69BD"/>
    <w:rsid w:val="00BE08B7"/>
    <w:rsid w:val="00E21E3C"/>
    <w:rsid w:val="00E55B99"/>
    <w:rsid w:val="00ED0A76"/>
    <w:rsid w:val="00F15148"/>
    <w:rsid w:val="00F521E1"/>
    <w:rsid w:val="00F6534F"/>
    <w:rsid w:val="1B967C1A"/>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rPr>
      <w:rFonts w:ascii="Lucida Grande" w:hAnsi="Lucida Grande" w:cs="Lucida Grande"/>
      <w:sz w:val="18"/>
      <w:szCs w:val="18"/>
    </w:rPr>
  </w:style>
  <w:style w:type="character" w:customStyle="1" w:styleId="5">
    <w:name w:val="批注框文本字符"/>
    <w:basedOn w:val="3"/>
    <w:link w:val="2"/>
    <w:semiHidden/>
    <w:uiPriority w:val="99"/>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C22FF-5928-464E-8E9E-D7A46875A139}">
  <ds:schemaRefs/>
</ds:datastoreItem>
</file>

<file path=docProps/app.xml><?xml version="1.0" encoding="utf-8"?>
<Properties xmlns="http://schemas.openxmlformats.org/officeDocument/2006/extended-properties" xmlns:vt="http://schemas.openxmlformats.org/officeDocument/2006/docPropsVTypes">
  <Template>Normal.dotm</Template>
  <Pages>7</Pages>
  <Words>555</Words>
  <Characters>3165</Characters>
  <Lines>26</Lines>
  <Paragraphs>7</Paragraphs>
  <TotalTime>0</TotalTime>
  <ScaleCrop>false</ScaleCrop>
  <LinksUpToDate>false</LinksUpToDate>
  <CharactersWithSpaces>3713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2016-08-28T05:14:00Z</dcterms:created>
  <dc:creator>莹 金</dc:creator>
  <cp:lastModifiedBy>201603010953</cp:lastModifiedBy>
  <dcterms:modified xsi:type="dcterms:W3CDTF">2016-09-26T09:08:19Z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