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E2" w:rsidRPr="00FA6FE2" w:rsidRDefault="00FA6FE2" w:rsidP="00592FCD">
      <w:pPr>
        <w:ind w:firstLineChars="200" w:firstLine="880"/>
        <w:rPr>
          <w:sz w:val="44"/>
          <w:szCs w:val="44"/>
        </w:rPr>
      </w:pPr>
      <w:r w:rsidRPr="00FA6FE2">
        <w:rPr>
          <w:rFonts w:hint="eastAsia"/>
          <w:sz w:val="44"/>
          <w:szCs w:val="44"/>
        </w:rPr>
        <w:t>澳洲游学有感</w:t>
      </w:r>
    </w:p>
    <w:p w:rsidR="00FA6FE2" w:rsidRPr="00FA6FE2" w:rsidRDefault="00FA6FE2" w:rsidP="00592FCD">
      <w:pPr>
        <w:ind w:firstLineChars="100" w:firstLine="320"/>
        <w:rPr>
          <w:sz w:val="32"/>
          <w:szCs w:val="32"/>
        </w:rPr>
      </w:pPr>
      <w:r w:rsidRPr="00FA6FE2">
        <w:rPr>
          <w:rFonts w:hint="eastAsia"/>
          <w:sz w:val="32"/>
          <w:szCs w:val="32"/>
        </w:rPr>
        <w:t>阮方宇市营一班</w:t>
      </w:r>
      <w:r w:rsidRPr="00FA6FE2">
        <w:rPr>
          <w:rFonts w:hint="eastAsia"/>
          <w:sz w:val="32"/>
          <w:szCs w:val="32"/>
        </w:rPr>
        <w:t xml:space="preserve"> 1592107   </w:t>
      </w:r>
    </w:p>
    <w:p w:rsidR="00FA6FE2" w:rsidRDefault="00FA6FE2" w:rsidP="007C25D7">
      <w:pPr>
        <w:ind w:firstLineChars="200" w:firstLine="420"/>
        <w:rPr>
          <w:rFonts w:asciiTheme="minorEastAsia" w:hAnsiTheme="minorEastAsia"/>
        </w:rPr>
      </w:pPr>
    </w:p>
    <w:p w:rsidR="007C25D7" w:rsidRPr="00FA6FE2" w:rsidRDefault="007C25D7" w:rsidP="007C25D7">
      <w:pPr>
        <w:ind w:firstLineChars="200" w:firstLine="420"/>
        <w:rPr>
          <w:rFonts w:asciiTheme="minorEastAsia" w:hAnsiTheme="minorEastAsia"/>
        </w:rPr>
      </w:pPr>
      <w:r w:rsidRPr="00FA6FE2">
        <w:rPr>
          <w:rFonts w:asciiTheme="minorEastAsia" w:hAnsiTheme="minorEastAsia" w:hint="eastAsia"/>
        </w:rPr>
        <w:t>八月十七日至二十七日，我跟随爱恩游学团赴澳大利亚参与为期十天的游学活动。此次活动给予我们难得的机会零距离感受澳洲当地风情和学习氛围，让我们能更加明确地思考自己未来的深造及发展呢方向。与同学老师的十天相处也加深了个体间的同学情、师生爱。</w:t>
      </w:r>
    </w:p>
    <w:p w:rsidR="003C1552" w:rsidRPr="00FA6FE2" w:rsidRDefault="007C25D7" w:rsidP="005668BD">
      <w:pPr>
        <w:ind w:firstLineChars="200" w:firstLine="420"/>
        <w:rPr>
          <w:rFonts w:asciiTheme="minorEastAsia" w:hAnsiTheme="minorEastAsia"/>
        </w:rPr>
      </w:pPr>
      <w:r w:rsidRPr="00FA6FE2">
        <w:rPr>
          <w:rFonts w:asciiTheme="minorEastAsia" w:hAnsiTheme="minorEastAsia" w:hint="eastAsia"/>
        </w:rPr>
        <w:t>八月十七日我们搭乘十小时的飞机前往位于澳大利亚</w:t>
      </w:r>
      <w:r w:rsidR="003C1552" w:rsidRPr="00FA6FE2">
        <w:rPr>
          <w:rFonts w:asciiTheme="minorEastAsia" w:hAnsiTheme="minorEastAsia" w:hint="eastAsia"/>
        </w:rPr>
        <w:t>南部的</w:t>
      </w:r>
      <w:r w:rsidRPr="00FA6FE2">
        <w:rPr>
          <w:rFonts w:asciiTheme="minorEastAsia" w:hAnsiTheme="minorEastAsia" w:hint="eastAsia"/>
        </w:rPr>
        <w:t>塔斯马尼亚岛，十八日上午我们抵达</w:t>
      </w:r>
      <w:r w:rsidR="003C1552" w:rsidRPr="00FA6FE2">
        <w:rPr>
          <w:rFonts w:asciiTheme="minorEastAsia" w:hAnsiTheme="minorEastAsia" w:hint="eastAsia"/>
        </w:rPr>
        <w:t>塔斯马尼亚</w:t>
      </w:r>
      <w:r w:rsidRPr="00FA6FE2">
        <w:rPr>
          <w:rFonts w:asciiTheme="minorEastAsia" w:hAnsiTheme="minorEastAsia" w:hint="eastAsia"/>
        </w:rPr>
        <w:t>霍巴特，与上海的温差使我们一下飞机便觉寒气逼人。</w:t>
      </w:r>
      <w:r w:rsidR="003C1552" w:rsidRPr="00FA6FE2">
        <w:rPr>
          <w:rFonts w:asciiTheme="minorEastAsia" w:hAnsiTheme="minorEastAsia" w:hint="eastAsia"/>
        </w:rPr>
        <w:t>塔斯马尼亚被称作小新西兰，也是澳洲最小的州。它是澳大利亚唯一的岛屿州，面积是香港的61倍，地理位置上有点像我们国家的海南岛。只需要从墨尔本乘坐一小时航班，便可以到达这片拥有全球最洁净的空气、最新鲜的海鲜和美丽海滨城市的出尘乐土。塔斯马尼亚的大自然风光是毫无修饰的；距离城市短短的路程，古老的雨林、起伏的群山和壮丽的海岸景色便全部呈现眼前。不同于澳大利亚的其它旅游热点，塔斯马尼亚的旅游特色可以用二</w:t>
      </w:r>
      <w:r w:rsidR="005668BD" w:rsidRPr="00FA6FE2">
        <w:rPr>
          <w:rFonts w:asciiTheme="minorEastAsia" w:hAnsiTheme="minorEastAsia" w:hint="eastAsia"/>
        </w:rPr>
        <w:t>十个字来概括：风光旖旎，世界遗产，甘醇美食，动物野趣，民风淳朴。</w:t>
      </w:r>
      <w:r w:rsidR="003C1552" w:rsidRPr="00FA6FE2">
        <w:rPr>
          <w:rFonts w:asciiTheme="minorEastAsia" w:hAnsiTheme="minorEastAsia" w:hint="eastAsia"/>
        </w:rPr>
        <w:t>来到霍巴特后，</w:t>
      </w:r>
      <w:r w:rsidRPr="00FA6FE2">
        <w:rPr>
          <w:rFonts w:asciiTheme="minorEastAsia" w:hAnsiTheme="minorEastAsia" w:hint="eastAsia"/>
        </w:rPr>
        <w:t>导游带领我们游览了霍巴特全貌，</w:t>
      </w:r>
      <w:r w:rsidR="003C1552" w:rsidRPr="00FA6FE2">
        <w:rPr>
          <w:rFonts w:asciiTheme="minorEastAsia" w:hAnsiTheme="minorEastAsia" w:hint="eastAsia"/>
        </w:rPr>
        <w:t>并向我们介绍了霍巴特的历史：霍巴特是澳大利亚塔斯马尼亚州的首府和港口，位于塔斯马尼亚岛东南部德温特河河口，面积约100平方公里。霍巴特始建于1803年，是澳大利亚仅次于悉尼的第二个古老的城市。早在1642年，荷兰人塔斯曼远航南太平洋探险，首先发现了这个小岛，并在西南东海岸巡回过，后来还曾有个航海家到过这个小岛，但都没有占领的意图。直到1802年英国海军上尉鲍温在小岛的东南角登陆，第二年宣布小岛为英国殖民地。为了纪念当时的行政长官罗伯特·霍巴特，于1825年命名这个登陆的地方为霍巴特，于1855年又命名这个岛为塔斯曼岛。第一天的城市游览让我对塔斯马尼亚岛充满了喜爱与新奇，这座宁静祥和却又不失</w:t>
      </w:r>
      <w:r w:rsidR="002764CF" w:rsidRPr="00FA6FE2">
        <w:rPr>
          <w:rFonts w:asciiTheme="minorEastAsia" w:hAnsiTheme="minorEastAsia" w:hint="eastAsia"/>
        </w:rPr>
        <w:t>趣味的小岛令我不由心生向往，不忍离开。</w:t>
      </w:r>
    </w:p>
    <w:p w:rsidR="002943C6" w:rsidRPr="00FA6FE2" w:rsidRDefault="002943C6" w:rsidP="007C25D7">
      <w:pPr>
        <w:ind w:firstLineChars="200" w:firstLine="420"/>
        <w:rPr>
          <w:rFonts w:asciiTheme="minorEastAsia" w:hAnsiTheme="minorEastAsia"/>
        </w:rPr>
      </w:pPr>
      <w:r w:rsidRPr="00FA6FE2">
        <w:rPr>
          <w:rFonts w:asciiTheme="minorEastAsia" w:hAnsiTheme="minorEastAsia" w:hint="eastAsia"/>
        </w:rPr>
        <w:t>八月十九日我们跟随领队老师Ronnie来到塔斯马尼亚大学，</w:t>
      </w:r>
      <w:r w:rsidRPr="00FA6FE2">
        <w:rPr>
          <w:rFonts w:asciiTheme="minorEastAsia" w:hAnsiTheme="minorEastAsia"/>
        </w:rPr>
        <w:t>参观了学校全貌</w:t>
      </w:r>
      <w:r w:rsidRPr="00FA6FE2">
        <w:rPr>
          <w:rFonts w:asciiTheme="minorEastAsia" w:hAnsiTheme="minorEastAsia" w:hint="eastAsia"/>
        </w:rPr>
        <w:t>，</w:t>
      </w:r>
      <w:r w:rsidRPr="00FA6FE2">
        <w:rPr>
          <w:rFonts w:asciiTheme="minorEastAsia" w:hAnsiTheme="minorEastAsia"/>
        </w:rPr>
        <w:t>包括塔大图书馆、塔大</w:t>
      </w:r>
      <w:r w:rsidRPr="00FA6FE2">
        <w:rPr>
          <w:rFonts w:asciiTheme="minorEastAsia" w:hAnsiTheme="minorEastAsia" w:hint="eastAsia"/>
        </w:rPr>
        <w:t>学生中心、</w:t>
      </w:r>
      <w:r w:rsidRPr="00FA6FE2">
        <w:rPr>
          <w:rFonts w:asciiTheme="minorEastAsia" w:hAnsiTheme="minorEastAsia"/>
        </w:rPr>
        <w:t>语言学习中心和学生宿舍。</w:t>
      </w:r>
      <w:r w:rsidRPr="00FA6FE2">
        <w:rPr>
          <w:rFonts w:asciiTheme="minorEastAsia" w:hAnsiTheme="minorEastAsia" w:hint="eastAsia"/>
        </w:rPr>
        <w:t>我们见到</w:t>
      </w:r>
      <w:r w:rsidRPr="00FA6FE2">
        <w:rPr>
          <w:rFonts w:asciiTheme="minorEastAsia" w:hAnsiTheme="minorEastAsia"/>
        </w:rPr>
        <w:t>了几位塔大教师，他们为人和善，对我们表现出</w:t>
      </w:r>
      <w:r w:rsidRPr="00FA6FE2">
        <w:rPr>
          <w:rFonts w:asciiTheme="minorEastAsia" w:hAnsiTheme="minorEastAsia" w:hint="eastAsia"/>
        </w:rPr>
        <w:t>了</w:t>
      </w:r>
      <w:r w:rsidRPr="00FA6FE2">
        <w:rPr>
          <w:rFonts w:asciiTheme="minorEastAsia" w:hAnsiTheme="minorEastAsia"/>
        </w:rPr>
        <w:t>十分的友好</w:t>
      </w:r>
      <w:r w:rsidRPr="00FA6FE2">
        <w:rPr>
          <w:rFonts w:asciiTheme="minorEastAsia" w:hAnsiTheme="minorEastAsia" w:hint="eastAsia"/>
        </w:rPr>
        <w:t>。Kay</w:t>
      </w:r>
      <w:r w:rsidRPr="00FA6FE2">
        <w:rPr>
          <w:rFonts w:asciiTheme="minorEastAsia" w:hAnsiTheme="minorEastAsia"/>
        </w:rPr>
        <w:t xml:space="preserve"> D</w:t>
      </w:r>
      <w:r w:rsidRPr="00FA6FE2">
        <w:rPr>
          <w:rFonts w:asciiTheme="minorEastAsia" w:hAnsiTheme="minorEastAsia" w:hint="eastAsia"/>
        </w:rPr>
        <w:t>avis</w:t>
      </w:r>
      <w:r w:rsidRPr="00FA6FE2">
        <w:rPr>
          <w:rFonts w:asciiTheme="minorEastAsia" w:hAnsiTheme="minorEastAsia"/>
        </w:rPr>
        <w:t>老师介绍并带领我们参观了充满人文及艺术气息的塔大图书馆，</w:t>
      </w:r>
      <w:r w:rsidRPr="00FA6FE2">
        <w:rPr>
          <w:rFonts w:asciiTheme="minorEastAsia" w:hAnsiTheme="minorEastAsia" w:hint="eastAsia"/>
        </w:rPr>
        <w:t>塔大</w:t>
      </w:r>
      <w:r w:rsidRPr="00FA6FE2">
        <w:rPr>
          <w:rFonts w:asciiTheme="minorEastAsia" w:hAnsiTheme="minorEastAsia"/>
        </w:rPr>
        <w:t>国际部Alison Nowak</w:t>
      </w:r>
      <w:r w:rsidRPr="00FA6FE2">
        <w:rPr>
          <w:rFonts w:asciiTheme="minorEastAsia" w:hAnsiTheme="minorEastAsia" w:hint="eastAsia"/>
        </w:rPr>
        <w:t>老师向我们详细介绍了塔斯马尼亚大学为国际学生提供的各方面支持。</w:t>
      </w:r>
      <w:r w:rsidR="00F04246" w:rsidRPr="00FA6FE2">
        <w:rPr>
          <w:rFonts w:asciiTheme="minorEastAsia" w:hAnsiTheme="minorEastAsia" w:hint="eastAsia"/>
        </w:rPr>
        <w:t>下午我们还去了英语语言中心，通过ELC讲座得到了有效的语言学习方法、懂得了如何快速提高英语水平。</w:t>
      </w:r>
      <w:r w:rsidR="0017720F" w:rsidRPr="00FA6FE2">
        <w:rPr>
          <w:rFonts w:asciiTheme="minorEastAsia" w:hAnsiTheme="minorEastAsia" w:hint="eastAsia"/>
        </w:rPr>
        <w:t>我们有机会零距离体验了塔大独特的课堂模式，感受到了facetoface课堂的趣味及师生间亲密的情谊。</w:t>
      </w:r>
      <w:r w:rsidR="00F04246" w:rsidRPr="00FA6FE2">
        <w:rPr>
          <w:rFonts w:asciiTheme="minorEastAsia" w:hAnsiTheme="minorEastAsia" w:hint="eastAsia"/>
        </w:rPr>
        <w:t>这一天在塔大的学习生活</w:t>
      </w:r>
      <w:r w:rsidR="0017720F" w:rsidRPr="00FA6FE2">
        <w:rPr>
          <w:rFonts w:asciiTheme="minorEastAsia" w:hAnsiTheme="minorEastAsia" w:hint="eastAsia"/>
        </w:rPr>
        <w:t>既充满趣味又令人收获颇丰，对我日后的大学学习及留学准备提供了十分有益的方向指导。</w:t>
      </w:r>
    </w:p>
    <w:p w:rsidR="002717B3" w:rsidRPr="00FA6FE2" w:rsidRDefault="002717B3" w:rsidP="005668BD">
      <w:pPr>
        <w:ind w:firstLineChars="200" w:firstLine="420"/>
        <w:rPr>
          <w:rFonts w:asciiTheme="minorEastAsia" w:hAnsiTheme="minorEastAsia"/>
        </w:rPr>
      </w:pPr>
      <w:r w:rsidRPr="00FA6FE2">
        <w:rPr>
          <w:rFonts w:asciiTheme="minorEastAsia" w:hAnsiTheme="minorEastAsia" w:hint="eastAsia"/>
        </w:rPr>
        <w:t>二十日Ronnie老师带领我们来到霍巴特Salamanca，体验当地集市生活。萨拉曼卡广场SALAMANCA PLACE是霍巴特最著名的地方之一。这一带原先是古老的乔治时代由砂岩建造出来的一间间仓库，在殖民地时期用于捕鲸业或对鲸鱼的加工处理。这里原本聚集着水手、捕鲸人和工匠，但现在却被艺术馆、咖啡屋、剧院、手工艺术品店和餐馆代替了，成为了霍巴特的文化中心。我们在集市上看到了许多富有当地特色的商品，也收获了平日难以一见的独特创意、美味食品及馈赠佳品，这一行可谓收获颇丰、感触良多。中午我们与在塔斯马尼亚大学读研的来自爱恩学院的学长学姐们</w:t>
      </w:r>
      <w:r w:rsidR="008B6843" w:rsidRPr="00FA6FE2">
        <w:rPr>
          <w:rFonts w:asciiTheme="minorEastAsia" w:hAnsiTheme="minorEastAsia" w:hint="eastAsia"/>
        </w:rPr>
        <w:t>在longbeach</w:t>
      </w:r>
      <w:r w:rsidRPr="00FA6FE2">
        <w:rPr>
          <w:rFonts w:asciiTheme="minorEastAsia" w:hAnsiTheme="minorEastAsia" w:hint="eastAsia"/>
        </w:rPr>
        <w:t>进行了海滩烧烤BBQ活动，借此活动我们认识了不少为人善良、待人友好的学长学姐，与他们</w:t>
      </w:r>
      <w:r w:rsidR="00732A42" w:rsidRPr="00FA6FE2">
        <w:rPr>
          <w:rFonts w:asciiTheme="minorEastAsia" w:hAnsiTheme="minorEastAsia" w:hint="eastAsia"/>
        </w:rPr>
        <w:t>交流了学习经验和在澳洲的学习工作体验。通过与他们的交往，我对澳洲留学生活有了更加深刻透彻的理解，对自己未来的学习安排及生活打算也有了清晰的认识。</w:t>
      </w:r>
    </w:p>
    <w:p w:rsidR="008B6843" w:rsidRPr="00FA6FE2" w:rsidRDefault="008B6843" w:rsidP="008B6843">
      <w:pPr>
        <w:ind w:firstLineChars="200" w:firstLine="420"/>
        <w:rPr>
          <w:rFonts w:asciiTheme="minorEastAsia" w:hAnsiTheme="minorEastAsia"/>
        </w:rPr>
      </w:pPr>
      <w:r w:rsidRPr="00FA6FE2">
        <w:rPr>
          <w:rFonts w:asciiTheme="minorEastAsia" w:hAnsiTheme="minorEastAsia" w:hint="eastAsia"/>
        </w:rPr>
        <w:t>二十一日我们一行前往了Richmond小镇，从霍巴特一路驶向Richmond，一路上蓝天白云绿色草原。到达Richmond小镇，参观了石桥，清澈见底的小河中有一群鸭子，我们就在</w:t>
      </w:r>
      <w:r w:rsidRPr="00FA6FE2">
        <w:rPr>
          <w:rFonts w:asciiTheme="minorEastAsia" w:hAnsiTheme="minorEastAsia" w:hint="eastAsia"/>
        </w:rPr>
        <w:lastRenderedPageBreak/>
        <w:t>那儿用面包喂它们。转过活动区是个小山坡，坡上是个红色的小教堂，在蓝天白云的映衬下特别地漂亮。走进教堂，顿时一种庄严肃穆的感觉，这种感觉大多数来源于一个50出头头发花白的老太太，她正戴着手套在一尘不染的教堂里搞卫生，不禁令人心生敬畏之情。</w:t>
      </w:r>
      <w:r w:rsidR="00AC2A12" w:rsidRPr="00FA6FE2">
        <w:rPr>
          <w:rFonts w:asciiTheme="minorEastAsia" w:hAnsiTheme="minorEastAsia" w:hint="eastAsia"/>
        </w:rPr>
        <w:t>参观完Richmond，我们前往了Zoodoo</w:t>
      </w:r>
      <w:r w:rsidR="00AC2A12" w:rsidRPr="00FA6FE2">
        <w:rPr>
          <w:rFonts w:asciiTheme="minorEastAsia" w:hAnsiTheme="minorEastAsia"/>
        </w:rPr>
        <w:t xml:space="preserve"> W</w:t>
      </w:r>
      <w:r w:rsidR="00AC2A12" w:rsidRPr="00FA6FE2">
        <w:rPr>
          <w:rFonts w:asciiTheme="minorEastAsia" w:hAnsiTheme="minorEastAsia" w:hint="eastAsia"/>
        </w:rPr>
        <w:t>ildlife动物园，与澳洲各种或可爱、或美丽、或凶猛的动物进行了</w:t>
      </w:r>
      <w:r w:rsidR="005668BD" w:rsidRPr="00FA6FE2">
        <w:rPr>
          <w:rFonts w:asciiTheme="minorEastAsia" w:hAnsiTheme="minorEastAsia" w:hint="eastAsia"/>
        </w:rPr>
        <w:t>一次近距离的亲密接触。Zoodoo Wildlife Park是里士满最大的野生动物基地，除了袋鼠、考拉等澳洲原住动物以外，还有非洲白狮、孟加拉虎等珍贵引进品种，令我们大饱眼福。结束了动物园的参观后我们又前往了惠灵顿，山顶正对南极，在山上看到的景象真是叫人叹为观止！在陡峭的惠灵顿山顶的潘纳克尔观景台</w:t>
      </w:r>
      <w:r w:rsidR="00EE49C7" w:rsidRPr="00FA6FE2">
        <w:rPr>
          <w:rFonts w:asciiTheme="minorEastAsia" w:hAnsiTheme="minorEastAsia" w:hint="eastAsia"/>
        </w:rPr>
        <w:t>可以俯瞰霍巴特</w:t>
      </w:r>
      <w:r w:rsidR="005668BD" w:rsidRPr="00FA6FE2">
        <w:rPr>
          <w:rFonts w:asciiTheme="minorEastAsia" w:hAnsiTheme="minorEastAsia" w:hint="eastAsia"/>
        </w:rPr>
        <w:t>的城市景色，德文特河的入海口以及山周围的自然景色。山下的山谷中也经常被薄雾或小雨笼罩，为此处的石光山色平添了几分秀色。结束了令人难忘的游玩行程后，我们一行人被分为4个小组分别前往生活在塔州且来自爱恩学院的学生家中参观，与学长学姐们交流学习生活经验，与他们一同准备并共进了晚餐。学长学姐们耐心热情，为我们详细得介绍了平日里的学习生活经验，为我们日后的学习生活提供了颇有益处的意见建议。</w:t>
      </w:r>
    </w:p>
    <w:p w:rsidR="006342A8" w:rsidRPr="00FA6FE2" w:rsidRDefault="00757713" w:rsidP="006342A8">
      <w:pPr>
        <w:ind w:firstLineChars="200" w:firstLine="420"/>
        <w:rPr>
          <w:rFonts w:asciiTheme="minorEastAsia" w:hAnsiTheme="minorEastAsia"/>
        </w:rPr>
      </w:pPr>
      <w:r w:rsidRPr="00FA6FE2">
        <w:rPr>
          <w:rFonts w:asciiTheme="minorEastAsia" w:hAnsiTheme="minorEastAsia" w:hint="eastAsia"/>
        </w:rPr>
        <w:t>二十二日我们再次来到塔大校园，信息技术与信息管理和市场营销两个专业学生分别前往商学院和ICT学院，分别跟随塔大老师与学生代表了解两个专业的专业前景和职业发展规划。我是市场营销专业学生，校领导及专业老师为我们详细介绍了塔大市场营销专业读研的各类课程，</w:t>
      </w:r>
      <w:r w:rsidR="006342A8" w:rsidRPr="00FA6FE2">
        <w:rPr>
          <w:rFonts w:asciiTheme="minorEastAsia" w:hAnsiTheme="minorEastAsia" w:hint="eastAsia"/>
        </w:rPr>
        <w:t>其中最为吸引人的便是CPA+MBA研究生课程。这次与塔大老师及领导的深入交流让我更加明确了未来努力的目标，也为日后的学习生活指引了方向。结束了座谈会后，我们一行人进入学院教室，体验了一次塔大的专业课。感受到了塔大教学设备十分先进，塔大教师讲课十分生动有趣。</w:t>
      </w:r>
    </w:p>
    <w:p w:rsidR="006342A8" w:rsidRPr="00FA6FE2" w:rsidRDefault="006342A8" w:rsidP="006342A8">
      <w:pPr>
        <w:ind w:firstLineChars="200" w:firstLine="420"/>
        <w:rPr>
          <w:rFonts w:asciiTheme="minorEastAsia" w:hAnsiTheme="minorEastAsia"/>
        </w:rPr>
      </w:pPr>
      <w:r w:rsidRPr="00FA6FE2">
        <w:rPr>
          <w:rFonts w:asciiTheme="minorEastAsia" w:hAnsiTheme="minorEastAsia" w:hint="eastAsia"/>
        </w:rPr>
        <w:t>二十三日我们一行人赴塔斯马尼亚大学朗塞斯顿校区参观，</w:t>
      </w:r>
      <w:r w:rsidR="00831BD1" w:rsidRPr="00FA6FE2">
        <w:rPr>
          <w:rFonts w:asciiTheme="minorEastAsia" w:hAnsiTheme="minorEastAsia" w:hint="eastAsia"/>
        </w:rPr>
        <w:t>朗塞斯顿距霍巴特三小时车程，沿途绿草清新、风景宜人。我们沿途游览了被称为最美小镇的罗拉小镇以及宫崎骏</w:t>
      </w:r>
      <w:r w:rsidR="00CF54A2" w:rsidRPr="00FA6FE2">
        <w:rPr>
          <w:rFonts w:asciiTheme="minorEastAsia" w:hAnsiTheme="minorEastAsia" w:hint="eastAsia"/>
        </w:rPr>
        <w:t>灵感来源的罗拉面包房。</w:t>
      </w:r>
      <w:r w:rsidR="00D40132" w:rsidRPr="00FA6FE2">
        <w:rPr>
          <w:rFonts w:asciiTheme="minorEastAsia" w:hAnsiTheme="minorEastAsia" w:hint="eastAsia"/>
        </w:rPr>
        <w:t>来到</w:t>
      </w:r>
      <w:r w:rsidR="00D40132" w:rsidRPr="00FA6FE2">
        <w:rPr>
          <w:rFonts w:asciiTheme="minorEastAsia" w:hAnsiTheme="minorEastAsia"/>
        </w:rPr>
        <w:t>朗塞校区已是中午，我</w:t>
      </w:r>
      <w:r w:rsidR="00D40132" w:rsidRPr="00FA6FE2">
        <w:rPr>
          <w:rFonts w:asciiTheme="minorEastAsia" w:hAnsiTheme="minorEastAsia" w:hint="eastAsia"/>
        </w:rPr>
        <w:t>们</w:t>
      </w:r>
      <w:r w:rsidR="00D40132" w:rsidRPr="00FA6FE2">
        <w:rPr>
          <w:rFonts w:asciiTheme="minorEastAsia" w:hAnsiTheme="minorEastAsia"/>
        </w:rPr>
        <w:t>在</w:t>
      </w:r>
      <w:r w:rsidR="00D40132" w:rsidRPr="00FA6FE2">
        <w:rPr>
          <w:rFonts w:asciiTheme="minorEastAsia" w:hAnsiTheme="minorEastAsia" w:hint="eastAsia"/>
        </w:rPr>
        <w:t>学校</w:t>
      </w:r>
      <w:r w:rsidR="00D40132" w:rsidRPr="00FA6FE2">
        <w:rPr>
          <w:rFonts w:asciiTheme="minorEastAsia" w:hAnsiTheme="minorEastAsia"/>
        </w:rPr>
        <w:t>餐厅用了午餐，</w:t>
      </w:r>
      <w:r w:rsidR="00D40132" w:rsidRPr="00FA6FE2">
        <w:rPr>
          <w:rFonts w:asciiTheme="minorEastAsia" w:hAnsiTheme="minorEastAsia" w:hint="eastAsia"/>
        </w:rPr>
        <w:t>具有</w:t>
      </w:r>
      <w:r w:rsidR="00D40132" w:rsidRPr="00FA6FE2">
        <w:rPr>
          <w:rFonts w:asciiTheme="minorEastAsia" w:hAnsiTheme="minorEastAsia"/>
        </w:rPr>
        <w:t>澳洲特色的西餐十分美味。</w:t>
      </w:r>
      <w:r w:rsidR="00E31597" w:rsidRPr="00FA6FE2">
        <w:rPr>
          <w:rFonts w:asciiTheme="minorEastAsia" w:hAnsiTheme="minorEastAsia" w:hint="eastAsia"/>
        </w:rPr>
        <w:t>朗塞校区校园风景十分美丽，教学楼内学术气息浓厚，我们前往了澳大利亚人机界面技术研究中心听取了高新技术介绍、体验了由最新VR技术制成的互动体感游戏，着实叫人耳目一新。</w:t>
      </w:r>
    </w:p>
    <w:p w:rsidR="00E31597" w:rsidRPr="00FA6FE2" w:rsidRDefault="007E257A" w:rsidP="009829A9">
      <w:pPr>
        <w:ind w:firstLineChars="200" w:firstLine="420"/>
        <w:rPr>
          <w:rFonts w:asciiTheme="minorEastAsia" w:hAnsiTheme="minorEastAsia"/>
        </w:rPr>
      </w:pPr>
      <w:r w:rsidRPr="00FA6FE2">
        <w:rPr>
          <w:rFonts w:asciiTheme="minorEastAsia" w:hAnsiTheme="minorEastAsia" w:hint="eastAsia"/>
        </w:rPr>
        <w:t>二十四日我们乘飞机前往悉尼。</w:t>
      </w:r>
      <w:r w:rsidR="009829A9" w:rsidRPr="00FA6FE2">
        <w:rPr>
          <w:rFonts w:asciiTheme="minorEastAsia" w:hAnsiTheme="minorEastAsia" w:hint="eastAsia"/>
        </w:rPr>
        <w:t>悉尼是澳大利亚第一大城市及新南威尔士州首府，澳大利亚经济、金融、航运和旅游中心，世界著名的国际大都市。悉尼位于澳大利亚东南沿海，是欧洲在澳大利亚建立的首个殖民聚落地，随着澳洲淘金热期间大量移民涌入，悉尼渐成南半球最重要的都市，20世纪以来成为世界著名的海港城市。悉尼在澳大利亚国民经济中的地位举足轻重。悉尼是多项重要国际体育赛事的举办城市。作为国际著名的旅游胜地，悉尼以情人港、海滩、歌剧院和港湾大桥等标志性建筑而闻名遐迩。在对整个悉尼城市有了基本概览后，</w:t>
      </w:r>
      <w:r w:rsidR="00BA2679" w:rsidRPr="00FA6FE2">
        <w:rPr>
          <w:rFonts w:asciiTheme="minorEastAsia" w:hAnsiTheme="minorEastAsia" w:hint="eastAsia"/>
        </w:rPr>
        <w:t>二十五日我们有幸与澳洲悉尼教育局局长助理、新南威尔士州孔子学院院长、澳洲国立大学博士生导师史双元博士就澳洲大学生创业、实习与工作问题进行了一次</w:t>
      </w:r>
      <w:r w:rsidR="009829A9" w:rsidRPr="00FA6FE2">
        <w:rPr>
          <w:rFonts w:asciiTheme="minorEastAsia" w:hAnsiTheme="minorEastAsia" w:hint="eastAsia"/>
        </w:rPr>
        <w:t>座谈会。史双元博士客观评述了澳洲的学习生活，耐心解答了我们的各种疑问，让我们对澳洲留学生活有了清晰了解与正确认识。</w:t>
      </w:r>
    </w:p>
    <w:p w:rsidR="009829A9" w:rsidRPr="00FA6FE2" w:rsidRDefault="009829A9" w:rsidP="009829A9">
      <w:pPr>
        <w:ind w:firstLineChars="200" w:firstLine="420"/>
        <w:rPr>
          <w:rFonts w:asciiTheme="minorEastAsia" w:hAnsiTheme="minorEastAsia"/>
        </w:rPr>
      </w:pPr>
      <w:r w:rsidRPr="00FA6FE2">
        <w:rPr>
          <w:rFonts w:asciiTheme="minorEastAsia" w:hAnsiTheme="minorEastAsia" w:hint="eastAsia"/>
        </w:rPr>
        <w:t>二十六日我们一行人在学长学姐的带领下参观了悉尼两大名校—悉尼大学和新南威尔士大学。这两所大学历史悠久，学院内风景秀美、学术气息浓重，不失为万千学生梦寐以求的留学圣地。感受完两所世界名校的文明后，我们</w:t>
      </w:r>
      <w:r w:rsidR="00F13302" w:rsidRPr="00FA6FE2">
        <w:rPr>
          <w:rFonts w:asciiTheme="minorEastAsia" w:hAnsiTheme="minorEastAsia" w:hint="eastAsia"/>
        </w:rPr>
        <w:t>在老师和领队带领下参观了悉尼歌剧院和海港大桥这两处风景名胜。次日我们乘飞机返回上海，结束了在澳洲难忘且富有意义的为期十天的游学之旅。</w:t>
      </w:r>
    </w:p>
    <w:p w:rsidR="009829A9" w:rsidRPr="00FA6FE2" w:rsidRDefault="00CF5942" w:rsidP="00592FCD">
      <w:pPr>
        <w:ind w:firstLineChars="200" w:firstLine="420"/>
        <w:rPr>
          <w:rFonts w:asciiTheme="minorEastAsia" w:hAnsiTheme="minorEastAsia"/>
        </w:rPr>
      </w:pPr>
      <w:r w:rsidRPr="00FA6FE2">
        <w:rPr>
          <w:rFonts w:asciiTheme="minorEastAsia" w:hAnsiTheme="minorEastAsia" w:hint="eastAsia"/>
        </w:rPr>
        <w:t>此次游学之旅意义深远，使我们收获颇丰。此行让我们舍生处地地感受了澳洲当地的独特风情，观赏了国内难得一见的美丽景观，体验了澳洲的文化与人文情怀。此外，还让我们对未来的学习生活有了明确目标和详细规划，使我们有动力为了日后的理想生活而</w:t>
      </w:r>
      <w:r w:rsidR="00074CC9">
        <w:rPr>
          <w:rFonts w:asciiTheme="minorEastAsia" w:hAnsiTheme="minorEastAsia" w:hint="eastAsia"/>
        </w:rPr>
        <w:t>努力。</w:t>
      </w:r>
      <w:bookmarkStart w:id="0" w:name="_GoBack"/>
      <w:bookmarkEnd w:id="0"/>
    </w:p>
    <w:sectPr w:rsidR="009829A9" w:rsidRPr="00FA6FE2" w:rsidSect="006856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E63" w:rsidRDefault="002B7E63" w:rsidP="00E31597">
      <w:r>
        <w:separator/>
      </w:r>
    </w:p>
  </w:endnote>
  <w:endnote w:type="continuationSeparator" w:id="1">
    <w:p w:rsidR="002B7E63" w:rsidRDefault="002B7E63" w:rsidP="00E315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E63" w:rsidRDefault="002B7E63" w:rsidP="00E31597">
      <w:r>
        <w:separator/>
      </w:r>
    </w:p>
  </w:footnote>
  <w:footnote w:type="continuationSeparator" w:id="1">
    <w:p w:rsidR="002B7E63" w:rsidRDefault="002B7E63" w:rsidP="00E31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5D7"/>
    <w:rsid w:val="00074CC9"/>
    <w:rsid w:val="0017720F"/>
    <w:rsid w:val="002717B3"/>
    <w:rsid w:val="002764CF"/>
    <w:rsid w:val="002943C6"/>
    <w:rsid w:val="002B7E63"/>
    <w:rsid w:val="003C1552"/>
    <w:rsid w:val="003E7782"/>
    <w:rsid w:val="005668BD"/>
    <w:rsid w:val="00592FCD"/>
    <w:rsid w:val="00601CBF"/>
    <w:rsid w:val="006342A8"/>
    <w:rsid w:val="00685650"/>
    <w:rsid w:val="00732A42"/>
    <w:rsid w:val="00757713"/>
    <w:rsid w:val="007C25D7"/>
    <w:rsid w:val="007D1F1C"/>
    <w:rsid w:val="007E257A"/>
    <w:rsid w:val="00831BD1"/>
    <w:rsid w:val="008944C8"/>
    <w:rsid w:val="008B6843"/>
    <w:rsid w:val="009829A9"/>
    <w:rsid w:val="00A15422"/>
    <w:rsid w:val="00AC2A12"/>
    <w:rsid w:val="00BA2679"/>
    <w:rsid w:val="00C35D8F"/>
    <w:rsid w:val="00CF54A2"/>
    <w:rsid w:val="00CF5942"/>
    <w:rsid w:val="00D40132"/>
    <w:rsid w:val="00E31597"/>
    <w:rsid w:val="00E82CA6"/>
    <w:rsid w:val="00EE49C7"/>
    <w:rsid w:val="00F04246"/>
    <w:rsid w:val="00F13302"/>
    <w:rsid w:val="00FA6FE2"/>
    <w:rsid w:val="00FD24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597"/>
    <w:rPr>
      <w:sz w:val="18"/>
      <w:szCs w:val="18"/>
    </w:rPr>
  </w:style>
  <w:style w:type="paragraph" w:styleId="a4">
    <w:name w:val="footer"/>
    <w:basedOn w:val="a"/>
    <w:link w:val="Char0"/>
    <w:uiPriority w:val="99"/>
    <w:unhideWhenUsed/>
    <w:rsid w:val="00E31597"/>
    <w:pPr>
      <w:tabs>
        <w:tab w:val="center" w:pos="4153"/>
        <w:tab w:val="right" w:pos="8306"/>
      </w:tabs>
      <w:snapToGrid w:val="0"/>
      <w:jc w:val="left"/>
    </w:pPr>
    <w:rPr>
      <w:sz w:val="18"/>
      <w:szCs w:val="18"/>
    </w:rPr>
  </w:style>
  <w:style w:type="character" w:customStyle="1" w:styleId="Char0">
    <w:name w:val="页脚 Char"/>
    <w:basedOn w:val="a0"/>
    <w:link w:val="a4"/>
    <w:uiPriority w:val="99"/>
    <w:rsid w:val="00E3159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1460</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ruan</dc:creator>
  <cp:keywords/>
  <dc:description/>
  <cp:lastModifiedBy>Customer</cp:lastModifiedBy>
  <cp:revision>14</cp:revision>
  <dcterms:created xsi:type="dcterms:W3CDTF">2016-08-30T06:29:00Z</dcterms:created>
  <dcterms:modified xsi:type="dcterms:W3CDTF">2016-09-05T00:39:00Z</dcterms:modified>
</cp:coreProperties>
</file>